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0CA" w:rsidRPr="003C50CA" w:rsidRDefault="003C50CA" w:rsidP="003C50CA">
      <w:pPr>
        <w:bidi w:val="0"/>
        <w:spacing w:after="160"/>
        <w:jc w:val="center"/>
        <w:rPr>
          <w:rFonts w:ascii="Cambria" w:eastAsia="Calibri" w:hAnsi="Cambria" w:cs="B Nazanin"/>
          <w:b/>
          <w:bCs/>
          <w:sz w:val="28"/>
          <w:szCs w:val="28"/>
          <w:rtl/>
        </w:rPr>
      </w:pPr>
      <w:bookmarkStart w:id="0" w:name="_Hlk198483704"/>
      <w:r w:rsidRPr="003C50CA">
        <w:rPr>
          <w:rFonts w:ascii="B Nazanin" w:eastAsia="Calibri" w:hAnsi="B Nazanin" w:cs="B Nazanin" w:hint="cs"/>
          <w:b/>
          <w:bCs/>
          <w:sz w:val="28"/>
          <w:szCs w:val="28"/>
          <w:rtl/>
        </w:rPr>
        <w:t xml:space="preserve">رابطه ی بین </w:t>
      </w:r>
      <w:r w:rsidRPr="003C50CA">
        <w:rPr>
          <w:rFonts w:ascii="Cambria" w:eastAsia="Calibri" w:hAnsi="Cambria" w:cs="B Nazanin" w:hint="cs"/>
          <w:b/>
          <w:bCs/>
          <w:sz w:val="28"/>
          <w:szCs w:val="28"/>
          <w:rtl/>
        </w:rPr>
        <w:t>خودآگاهی هیجانی با نشخوارفکری در دانشجویان دانشگاه اصفهان</w:t>
      </w:r>
    </w:p>
    <w:bookmarkEnd w:id="0"/>
    <w:p w:rsidR="003C50CA" w:rsidRPr="003C50CA" w:rsidRDefault="003C50CA" w:rsidP="003C50CA">
      <w:pPr>
        <w:spacing w:after="160"/>
        <w:jc w:val="center"/>
        <w:rPr>
          <w:rFonts w:ascii="Arial" w:eastAsia="Arial" w:hAnsi="Arial" w:cs="B Nazanin"/>
          <w:b/>
          <w:bCs/>
          <w:sz w:val="24"/>
          <w:szCs w:val="24"/>
          <w:rtl/>
        </w:rPr>
      </w:pPr>
      <w:r w:rsidRPr="003C50CA">
        <w:rPr>
          <w:rFonts w:ascii="Arial" w:eastAsia="Arial" w:hAnsi="Arial" w:cs="B Nazanin" w:hint="cs"/>
          <w:b/>
          <w:bCs/>
          <w:sz w:val="24"/>
          <w:szCs w:val="24"/>
          <w:rtl/>
        </w:rPr>
        <w:t>مهدیس مرادی زمانی</w:t>
      </w:r>
      <w:r w:rsidRPr="003C50CA">
        <w:rPr>
          <w:rFonts w:ascii="Arial" w:eastAsia="Arial" w:hAnsi="Arial" w:cs="B Nazanin" w:hint="cs"/>
          <w:b/>
          <w:bCs/>
          <w:sz w:val="24"/>
          <w:szCs w:val="24"/>
          <w:vertAlign w:val="superscript"/>
          <w:rtl/>
        </w:rPr>
        <w:t>1</w:t>
      </w:r>
      <w:r w:rsidRPr="003C50CA">
        <w:rPr>
          <w:rFonts w:ascii="Arial" w:eastAsia="Arial" w:hAnsi="Arial" w:cs="B Nazanin" w:hint="cs"/>
          <w:b/>
          <w:bCs/>
          <w:sz w:val="24"/>
          <w:szCs w:val="24"/>
          <w:rtl/>
        </w:rPr>
        <w:t>، رویا مشاک</w:t>
      </w:r>
      <w:r w:rsidRPr="003C50CA">
        <w:rPr>
          <w:rFonts w:ascii="Arial" w:eastAsia="Arial" w:hAnsi="Arial" w:cs="B Nazanin" w:hint="cs"/>
          <w:b/>
          <w:bCs/>
          <w:sz w:val="24"/>
          <w:szCs w:val="24"/>
          <w:vertAlign w:val="superscript"/>
          <w:rtl/>
        </w:rPr>
        <w:t>2</w:t>
      </w:r>
      <w:r w:rsidRPr="003C50CA">
        <w:rPr>
          <w:rFonts w:ascii="Arial" w:eastAsia="Arial" w:hAnsi="Arial" w:cs="B Nazanin" w:hint="cs"/>
          <w:b/>
          <w:bCs/>
          <w:sz w:val="24"/>
          <w:szCs w:val="24"/>
          <w:rtl/>
        </w:rPr>
        <w:t xml:space="preserve"> </w:t>
      </w:r>
      <w:r>
        <w:rPr>
          <w:rFonts w:ascii="Times New Roman" w:eastAsia="Arial" w:hAnsi="Times New Roman" w:cs="Times New Roman"/>
          <w:b/>
          <w:bCs/>
          <w:sz w:val="24"/>
          <w:szCs w:val="24"/>
          <w:vertAlign w:val="superscript"/>
          <w:rtl/>
        </w:rPr>
        <w:t>⃰</w:t>
      </w:r>
      <w:r w:rsidRPr="003C50CA">
        <w:rPr>
          <w:rFonts w:ascii="Arial" w:eastAsia="Arial" w:hAnsi="Arial" w:cs="B Nazanin" w:hint="cs"/>
          <w:b/>
          <w:bCs/>
          <w:sz w:val="24"/>
          <w:szCs w:val="24"/>
          <w:rtl/>
        </w:rPr>
        <w:t>( نویسنده مسئول)</w:t>
      </w:r>
    </w:p>
    <w:p w:rsidR="002833F4" w:rsidRDefault="002833F4" w:rsidP="003C50CA">
      <w:pPr>
        <w:spacing w:after="0" w:line="240" w:lineRule="auto"/>
        <w:jc w:val="center"/>
        <w:rPr>
          <w:rFonts w:ascii="Arial" w:eastAsia="Arial" w:hAnsi="Arial" w:cs="B Nazanin" w:hint="cs"/>
          <w:rtl/>
        </w:rPr>
      </w:pPr>
      <w:r w:rsidRPr="002833F4">
        <w:rPr>
          <w:rFonts w:ascii="Arial" w:eastAsia="Arial" w:hAnsi="Arial" w:cs="B Nazanin" w:hint="cs"/>
          <w:rtl/>
        </w:rPr>
        <w:t>1.دانشجوی کارشناسی، گروه روانشناسی، دانشکده علوم تربیتی و روانشناسی، دانشگاه شهید اشرفی اصفهانی، اصفهان، ایران</w:t>
      </w:r>
    </w:p>
    <w:p w:rsidR="003C50CA" w:rsidRDefault="003C50CA" w:rsidP="003C50CA">
      <w:pPr>
        <w:spacing w:after="0" w:line="240" w:lineRule="auto"/>
        <w:jc w:val="center"/>
        <w:rPr>
          <w:rFonts w:ascii="Arial" w:eastAsia="Arial" w:hAnsi="Arial" w:cs="B Nazanin" w:hint="cs"/>
          <w:rtl/>
        </w:rPr>
      </w:pPr>
      <w:hyperlink r:id="rId9" w:history="1">
        <w:r w:rsidRPr="005C0F5C">
          <w:rPr>
            <w:rStyle w:val="Hyperlink"/>
            <w:rFonts w:ascii="Arial" w:eastAsia="Arial" w:hAnsi="Arial" w:cs="B Nazanin"/>
          </w:rPr>
          <w:t>Mahdismoradi8282@gmail.com</w:t>
        </w:r>
        <w:r w:rsidRPr="005C0F5C">
          <w:rPr>
            <w:rStyle w:val="Hyperlink"/>
            <w:rFonts w:ascii="Arial" w:eastAsia="Arial" w:hAnsi="Arial" w:cs="B Nazanin" w:hint="cs"/>
            <w:rtl/>
          </w:rPr>
          <w:t>-</w:t>
        </w:r>
      </w:hyperlink>
      <w:r>
        <w:rPr>
          <w:rFonts w:ascii="Arial" w:eastAsia="Arial" w:hAnsi="Arial" w:cs="B Nazanin" w:hint="cs"/>
          <w:rtl/>
        </w:rPr>
        <w:t xml:space="preserve"> 09014331067</w:t>
      </w:r>
    </w:p>
    <w:p w:rsidR="003C50CA" w:rsidRDefault="003C50CA" w:rsidP="003C50CA">
      <w:pPr>
        <w:spacing w:after="0" w:line="240" w:lineRule="auto"/>
        <w:jc w:val="center"/>
        <w:rPr>
          <w:rFonts w:ascii="Arial" w:eastAsia="Arial" w:hAnsi="Arial" w:cs="B Nazanin" w:hint="cs"/>
          <w:rtl/>
        </w:rPr>
      </w:pPr>
      <w:r>
        <w:rPr>
          <w:rFonts w:ascii="Arial" w:eastAsia="Arial" w:hAnsi="Arial" w:cs="B Nazanin" w:hint="cs"/>
          <w:rtl/>
        </w:rPr>
        <w:t>2.</w:t>
      </w:r>
      <w:r w:rsidRPr="003C50CA">
        <w:rPr>
          <w:rFonts w:ascii="Arial" w:eastAsia="Arial" w:hAnsi="Arial" w:cs="B Nazanin" w:hint="cs"/>
          <w:rtl/>
        </w:rPr>
        <w:t xml:space="preserve"> </w:t>
      </w:r>
      <w:r>
        <w:rPr>
          <w:rFonts w:ascii="Arial" w:eastAsia="Arial" w:hAnsi="Arial" w:cs="B Nazanin" w:hint="cs"/>
          <w:rtl/>
        </w:rPr>
        <w:t>استادیار</w:t>
      </w:r>
      <w:r w:rsidRPr="003C50CA">
        <w:rPr>
          <w:rFonts w:ascii="Arial" w:eastAsia="Arial" w:hAnsi="Arial" w:cs="B Nazanin" w:hint="cs"/>
          <w:rtl/>
        </w:rPr>
        <w:t>، گروه روانشناسی، دانشکده علوم تربیتی و روانشناسی، دانشگاه شهید اشرفی اصفهانی، اصفهان، ایران</w:t>
      </w:r>
    </w:p>
    <w:p w:rsidR="003C50CA" w:rsidRPr="002833F4" w:rsidRDefault="003C50CA" w:rsidP="003C50CA">
      <w:pPr>
        <w:spacing w:after="0" w:line="240" w:lineRule="auto"/>
        <w:jc w:val="center"/>
        <w:rPr>
          <w:rFonts w:ascii="Arial" w:eastAsia="Arial" w:hAnsi="Arial" w:cs="B Nazanin" w:hint="cs"/>
          <w:rtl/>
        </w:rPr>
      </w:pPr>
      <w:hyperlink r:id="rId10" w:history="1">
        <w:r w:rsidRPr="005C0F5C">
          <w:rPr>
            <w:rStyle w:val="Hyperlink"/>
            <w:rFonts w:ascii="Arial" w:eastAsia="Arial" w:hAnsi="Arial" w:cs="B Nazanin"/>
          </w:rPr>
          <w:t>r.mashak@ashrafi.ac.ir</w:t>
        </w:r>
        <w:r w:rsidRPr="005C0F5C">
          <w:rPr>
            <w:rStyle w:val="Hyperlink"/>
            <w:rFonts w:ascii="Arial" w:eastAsia="Arial" w:hAnsi="Arial" w:cs="B Nazanin" w:hint="cs"/>
            <w:rtl/>
          </w:rPr>
          <w:t>-</w:t>
        </w:r>
      </w:hyperlink>
      <w:r>
        <w:rPr>
          <w:rFonts w:ascii="Arial" w:eastAsia="Arial" w:hAnsi="Arial" w:cs="B Nazanin" w:hint="cs"/>
          <w:rtl/>
        </w:rPr>
        <w:t xml:space="preserve"> 09166214807</w:t>
      </w:r>
    </w:p>
    <w:p w:rsidR="003C50CA" w:rsidRPr="003C50CA" w:rsidRDefault="003C50CA" w:rsidP="003C50CA">
      <w:pPr>
        <w:bidi w:val="0"/>
        <w:spacing w:after="160"/>
        <w:jc w:val="center"/>
        <w:rPr>
          <w:rFonts w:ascii="Calibri" w:eastAsia="Calibri" w:hAnsi="Calibri" w:cs="B Lotus"/>
          <w:sz w:val="24"/>
          <w:szCs w:val="24"/>
        </w:rPr>
      </w:pPr>
    </w:p>
    <w:p w:rsidR="003C50CA" w:rsidRPr="003C50CA" w:rsidRDefault="003C50CA" w:rsidP="003C50CA">
      <w:pPr>
        <w:spacing w:after="160" w:line="278" w:lineRule="auto"/>
        <w:jc w:val="both"/>
        <w:rPr>
          <w:rFonts w:ascii="Calibri" w:eastAsia="Calibri" w:hAnsi="Calibri" w:cs="B Nazanin"/>
          <w:b/>
          <w:bCs/>
          <w:kern w:val="2"/>
          <w:sz w:val="28"/>
          <w:szCs w:val="28"/>
          <w:lang w:bidi="ar-SA"/>
          <w14:ligatures w14:val="standardContextual"/>
        </w:rPr>
      </w:pPr>
      <w:r w:rsidRPr="003C50CA">
        <w:rPr>
          <w:rFonts w:ascii="Calibri" w:eastAsia="Calibri" w:hAnsi="Calibri" w:cs="B Nazanin" w:hint="cs"/>
          <w:b/>
          <w:bCs/>
          <w:kern w:val="2"/>
          <w:sz w:val="28"/>
          <w:szCs w:val="28"/>
          <w:rtl/>
          <w14:ligatures w14:val="standardContextual"/>
        </w:rPr>
        <w:t>چکیده</w:t>
      </w:r>
    </w:p>
    <w:p w:rsidR="003C50CA" w:rsidRPr="003C50CA" w:rsidRDefault="003C50CA" w:rsidP="003C50CA">
      <w:pPr>
        <w:spacing w:after="160"/>
        <w:ind w:firstLine="237"/>
        <w:jc w:val="lowKashida"/>
        <w:rPr>
          <w:rFonts w:ascii="Calibri" w:eastAsia="Calibri" w:hAnsi="Calibri" w:cs="B Nazanin"/>
          <w:b/>
          <w:bCs/>
          <w:kern w:val="2"/>
          <w:sz w:val="24"/>
          <w:szCs w:val="24"/>
          <w:rtl/>
          <w14:ligatures w14:val="standardContextual"/>
        </w:rPr>
      </w:pPr>
      <w:r w:rsidRPr="003C50CA">
        <w:rPr>
          <w:rFonts w:ascii="Calibri" w:eastAsia="Calibri" w:hAnsi="Calibri" w:cs="B Nazanin" w:hint="cs"/>
          <w:kern w:val="2"/>
          <w:sz w:val="24"/>
          <w:szCs w:val="24"/>
          <w:rtl/>
          <w14:ligatures w14:val="standardContextual"/>
        </w:rPr>
        <w:t xml:space="preserve">هدف </w:t>
      </w:r>
      <w:r w:rsidRPr="003C50CA">
        <w:rPr>
          <w:rFonts w:ascii="Calibri" w:eastAsia="Calibri" w:hAnsi="Calibri" w:cs="B Nazanin"/>
          <w:kern w:val="2"/>
          <w:sz w:val="24"/>
          <w:szCs w:val="24"/>
          <w:rtl/>
          <w:lang w:bidi="ar-SA"/>
          <w14:ligatures w14:val="standardContextual"/>
        </w:rPr>
        <w:t xml:space="preserve">پژوهش </w:t>
      </w:r>
      <w:r w:rsidRPr="003C50CA">
        <w:rPr>
          <w:rFonts w:ascii="Calibri" w:eastAsia="Calibri" w:hAnsi="Calibri" w:cs="B Nazanin" w:hint="cs"/>
          <w:kern w:val="2"/>
          <w:sz w:val="24"/>
          <w:szCs w:val="24"/>
          <w:rtl/>
          <w:lang w:bidi="ar-SA"/>
          <w14:ligatures w14:val="standardContextual"/>
        </w:rPr>
        <w:t>حاضر بررسی</w:t>
      </w:r>
      <w:r w:rsidRPr="003C50CA">
        <w:rPr>
          <w:rFonts w:ascii="Calibri" w:eastAsia="Calibri" w:hAnsi="Calibri" w:cs="B Nazanin"/>
          <w:kern w:val="2"/>
          <w:sz w:val="24"/>
          <w:szCs w:val="24"/>
          <w:lang w:bidi="ar-SA"/>
          <w14:ligatures w14:val="standardContextual"/>
        </w:rPr>
        <w:t xml:space="preserve"> </w:t>
      </w:r>
      <w:r w:rsidRPr="003C50CA">
        <w:rPr>
          <w:rFonts w:ascii="Calibri" w:eastAsia="Calibri" w:hAnsi="Calibri" w:cs="B Nazanin"/>
          <w:kern w:val="2"/>
          <w:sz w:val="24"/>
          <w:szCs w:val="24"/>
          <w:rtl/>
          <w14:ligatures w14:val="standardContextual"/>
        </w:rPr>
        <w:t xml:space="preserve">رابطه </w:t>
      </w:r>
      <w:r w:rsidRPr="003C50CA">
        <w:rPr>
          <w:rFonts w:ascii="Calibri" w:eastAsia="Calibri" w:hAnsi="Calibri" w:cs="B Nazanin" w:hint="cs"/>
          <w:kern w:val="2"/>
          <w:sz w:val="24"/>
          <w:szCs w:val="24"/>
          <w:rtl/>
          <w14:ligatures w14:val="standardContextual"/>
        </w:rPr>
        <w:t>ی</w:t>
      </w:r>
      <w:r w:rsidRPr="003C50CA">
        <w:rPr>
          <w:rFonts w:ascii="Calibri" w:eastAsia="Calibri" w:hAnsi="Calibri" w:cs="B Nazanin"/>
          <w:kern w:val="2"/>
          <w:sz w:val="24"/>
          <w:szCs w:val="24"/>
          <w:rtl/>
          <w14:ligatures w14:val="standardContextual"/>
        </w:rPr>
        <w:t xml:space="preserve"> ب</w:t>
      </w:r>
      <w:r w:rsidRPr="003C50CA">
        <w:rPr>
          <w:rFonts w:ascii="Calibri" w:eastAsia="Calibri" w:hAnsi="Calibri" w:cs="B Nazanin" w:hint="cs"/>
          <w:kern w:val="2"/>
          <w:sz w:val="24"/>
          <w:szCs w:val="24"/>
          <w:rtl/>
          <w14:ligatures w14:val="standardContextual"/>
        </w:rPr>
        <w:t>ی</w:t>
      </w:r>
      <w:r w:rsidRPr="003C50CA">
        <w:rPr>
          <w:rFonts w:ascii="Calibri" w:eastAsia="Calibri" w:hAnsi="Calibri" w:cs="B Nazanin" w:hint="eastAsia"/>
          <w:kern w:val="2"/>
          <w:sz w:val="24"/>
          <w:szCs w:val="24"/>
          <w:rtl/>
          <w14:ligatures w14:val="standardContextual"/>
        </w:rPr>
        <w:t>ن</w:t>
      </w:r>
      <w:r w:rsidRPr="003C50CA">
        <w:rPr>
          <w:rFonts w:ascii="Calibri" w:eastAsia="Calibri" w:hAnsi="Calibri" w:cs="B Nazanin"/>
          <w:kern w:val="2"/>
          <w:sz w:val="24"/>
          <w:szCs w:val="24"/>
          <w:rtl/>
          <w14:ligatures w14:val="standardContextual"/>
        </w:rPr>
        <w:t xml:space="preserve"> خودآگاه</w:t>
      </w:r>
      <w:r w:rsidRPr="003C50CA">
        <w:rPr>
          <w:rFonts w:ascii="Calibri" w:eastAsia="Calibri" w:hAnsi="Calibri" w:cs="B Nazanin" w:hint="cs"/>
          <w:kern w:val="2"/>
          <w:sz w:val="24"/>
          <w:szCs w:val="24"/>
          <w:rtl/>
          <w14:ligatures w14:val="standardContextual"/>
        </w:rPr>
        <w:t>ی</w:t>
      </w:r>
      <w:r w:rsidRPr="003C50CA">
        <w:rPr>
          <w:rFonts w:ascii="Calibri" w:eastAsia="Calibri" w:hAnsi="Calibri" w:cs="B Nazanin"/>
          <w:kern w:val="2"/>
          <w:sz w:val="24"/>
          <w:szCs w:val="24"/>
          <w:rtl/>
          <w14:ligatures w14:val="standardContextual"/>
        </w:rPr>
        <w:t xml:space="preserve"> ه</w:t>
      </w:r>
      <w:r w:rsidRPr="003C50CA">
        <w:rPr>
          <w:rFonts w:ascii="Calibri" w:eastAsia="Calibri" w:hAnsi="Calibri" w:cs="B Nazanin" w:hint="cs"/>
          <w:kern w:val="2"/>
          <w:sz w:val="24"/>
          <w:szCs w:val="24"/>
          <w:rtl/>
          <w14:ligatures w14:val="standardContextual"/>
        </w:rPr>
        <w:t>ی</w:t>
      </w:r>
      <w:r w:rsidRPr="003C50CA">
        <w:rPr>
          <w:rFonts w:ascii="Calibri" w:eastAsia="Calibri" w:hAnsi="Calibri" w:cs="B Nazanin" w:hint="eastAsia"/>
          <w:kern w:val="2"/>
          <w:sz w:val="24"/>
          <w:szCs w:val="24"/>
          <w:rtl/>
          <w14:ligatures w14:val="standardContextual"/>
        </w:rPr>
        <w:t>جان</w:t>
      </w:r>
      <w:r w:rsidRPr="003C50CA">
        <w:rPr>
          <w:rFonts w:ascii="Calibri" w:eastAsia="Calibri" w:hAnsi="Calibri" w:cs="B Nazanin" w:hint="cs"/>
          <w:kern w:val="2"/>
          <w:sz w:val="24"/>
          <w:szCs w:val="24"/>
          <w:rtl/>
          <w14:ligatures w14:val="standardContextual"/>
        </w:rPr>
        <w:t>ی</w:t>
      </w:r>
      <w:r w:rsidRPr="003C50CA">
        <w:rPr>
          <w:rFonts w:ascii="Calibri" w:eastAsia="Calibri" w:hAnsi="Calibri" w:cs="B Nazanin"/>
          <w:kern w:val="2"/>
          <w:sz w:val="24"/>
          <w:szCs w:val="24"/>
          <w:rtl/>
          <w14:ligatures w14:val="standardContextual"/>
        </w:rPr>
        <w:t xml:space="preserve"> با نشخوارفکر</w:t>
      </w:r>
      <w:r w:rsidRPr="003C50CA">
        <w:rPr>
          <w:rFonts w:ascii="Calibri" w:eastAsia="Calibri" w:hAnsi="Calibri" w:cs="B Nazanin" w:hint="cs"/>
          <w:kern w:val="2"/>
          <w:sz w:val="24"/>
          <w:szCs w:val="24"/>
          <w:rtl/>
          <w14:ligatures w14:val="standardContextual"/>
        </w:rPr>
        <w:t>ی</w:t>
      </w:r>
      <w:r w:rsidRPr="003C50CA">
        <w:rPr>
          <w:rFonts w:ascii="Calibri" w:eastAsia="Calibri" w:hAnsi="Calibri" w:cs="B Nazanin"/>
          <w:kern w:val="2"/>
          <w:sz w:val="24"/>
          <w:szCs w:val="24"/>
          <w:rtl/>
          <w14:ligatures w14:val="standardContextual"/>
        </w:rPr>
        <w:t xml:space="preserve"> در </w:t>
      </w:r>
      <w:bookmarkStart w:id="1" w:name="_Hlk198554847"/>
      <w:bookmarkStart w:id="2" w:name="_Hlk198554520"/>
      <w:r w:rsidRPr="003C50CA">
        <w:rPr>
          <w:rFonts w:ascii="Calibri" w:eastAsia="Calibri" w:hAnsi="Calibri" w:cs="B Nazanin"/>
          <w:kern w:val="2"/>
          <w:sz w:val="24"/>
          <w:szCs w:val="24"/>
          <w:rtl/>
          <w14:ligatures w14:val="standardContextual"/>
        </w:rPr>
        <w:t>دانشجو</w:t>
      </w:r>
      <w:r w:rsidRPr="003C50CA">
        <w:rPr>
          <w:rFonts w:ascii="Calibri" w:eastAsia="Calibri" w:hAnsi="Calibri" w:cs="B Nazanin" w:hint="cs"/>
          <w:kern w:val="2"/>
          <w:sz w:val="24"/>
          <w:szCs w:val="24"/>
          <w:rtl/>
          <w14:ligatures w14:val="standardContextual"/>
        </w:rPr>
        <w:t>ی</w:t>
      </w:r>
      <w:r w:rsidRPr="003C50CA">
        <w:rPr>
          <w:rFonts w:ascii="Calibri" w:eastAsia="Calibri" w:hAnsi="Calibri" w:cs="B Nazanin" w:hint="eastAsia"/>
          <w:kern w:val="2"/>
          <w:sz w:val="24"/>
          <w:szCs w:val="24"/>
          <w:rtl/>
          <w14:ligatures w14:val="standardContextual"/>
        </w:rPr>
        <w:t>ان</w:t>
      </w:r>
      <w:r w:rsidRPr="003C50CA">
        <w:rPr>
          <w:rFonts w:ascii="Calibri" w:eastAsia="Calibri" w:hAnsi="Calibri" w:cs="B Nazanin"/>
          <w:kern w:val="2"/>
          <w:sz w:val="24"/>
          <w:szCs w:val="24"/>
          <w:rtl/>
          <w14:ligatures w14:val="standardContextual"/>
        </w:rPr>
        <w:t xml:space="preserve"> </w:t>
      </w:r>
      <w:bookmarkEnd w:id="1"/>
      <w:r w:rsidRPr="003C50CA">
        <w:rPr>
          <w:rFonts w:ascii="Calibri" w:eastAsia="Calibri" w:hAnsi="Calibri" w:cs="B Nazanin"/>
          <w:kern w:val="2"/>
          <w:sz w:val="24"/>
          <w:szCs w:val="24"/>
          <w:rtl/>
          <w14:ligatures w14:val="standardContextual"/>
        </w:rPr>
        <w:t>دانشگاه اصفهان</w:t>
      </w:r>
      <w:r w:rsidRPr="003C50CA">
        <w:rPr>
          <w:rFonts w:ascii="Calibri" w:eastAsia="Calibri" w:hAnsi="Calibri" w:cs="B Nazanin"/>
          <w:kern w:val="2"/>
          <w:sz w:val="24"/>
          <w:szCs w:val="24"/>
          <w14:ligatures w14:val="standardContextual"/>
        </w:rPr>
        <w:t xml:space="preserve"> </w:t>
      </w:r>
      <w:bookmarkEnd w:id="2"/>
      <w:r w:rsidRPr="003C50CA">
        <w:rPr>
          <w:rFonts w:ascii="Calibri" w:eastAsia="Calibri" w:hAnsi="Calibri" w:cs="B Nazanin" w:hint="cs"/>
          <w:kern w:val="2"/>
          <w:sz w:val="24"/>
          <w:szCs w:val="24"/>
          <w:rtl/>
          <w:lang w:bidi="ar-SA"/>
          <w14:ligatures w14:val="standardContextual"/>
        </w:rPr>
        <w:t>صورت گرفته است.این پژوهش توصیفی از نوع همبستگی است وجامعه آماری آن</w:t>
      </w:r>
      <w:r w:rsidRPr="003C50CA">
        <w:rPr>
          <w:rFonts w:ascii="Calibri" w:eastAsia="Calibri" w:hAnsi="Calibri" w:cs="B Nazanin"/>
          <w:kern w:val="2"/>
          <w:sz w:val="24"/>
          <w:szCs w:val="24"/>
          <w:lang w:bidi="ar-SA"/>
          <w14:ligatures w14:val="standardContextual"/>
        </w:rPr>
        <w:t xml:space="preserve"> </w:t>
      </w:r>
      <w:r w:rsidRPr="003C50CA">
        <w:rPr>
          <w:rFonts w:ascii="Calibri" w:eastAsia="Calibri" w:hAnsi="Calibri" w:cs="B Nazanin"/>
          <w:kern w:val="2"/>
          <w:sz w:val="24"/>
          <w:szCs w:val="24"/>
          <w:rtl/>
          <w14:ligatures w14:val="standardContextual"/>
        </w:rPr>
        <w:t>مشتمل بر</w:t>
      </w:r>
      <w:r w:rsidRPr="003C50CA">
        <w:rPr>
          <w:rFonts w:ascii="Calibri" w:eastAsia="Calibri" w:hAnsi="Calibri" w:cs="B Nazanin" w:hint="cs"/>
          <w:kern w:val="2"/>
          <w:sz w:val="24"/>
          <w:szCs w:val="24"/>
          <w:rtl/>
          <w14:ligatures w14:val="standardContextual"/>
        </w:rPr>
        <w:t>80</w:t>
      </w:r>
      <w:r w:rsidRPr="003C50CA">
        <w:rPr>
          <w:rFonts w:ascii="Calibri" w:eastAsia="Calibri" w:hAnsi="Calibri" w:cs="B Nazanin"/>
          <w:kern w:val="2"/>
          <w:sz w:val="24"/>
          <w:szCs w:val="24"/>
          <w14:ligatures w14:val="standardContextual"/>
        </w:rPr>
        <w:t xml:space="preserve"> </w:t>
      </w:r>
      <w:r w:rsidRPr="003C50CA">
        <w:rPr>
          <w:rFonts w:ascii="Calibri" w:eastAsia="Calibri" w:hAnsi="Calibri" w:cs="B Nazanin" w:hint="cs"/>
          <w:kern w:val="2"/>
          <w:sz w:val="24"/>
          <w:szCs w:val="24"/>
          <w:rtl/>
          <w14:ligatures w14:val="standardContextual"/>
        </w:rPr>
        <w:t>نفر از</w:t>
      </w:r>
      <w:r w:rsidRPr="003C50CA">
        <w:rPr>
          <w:rFonts w:ascii="Calibri" w:eastAsia="Calibri" w:hAnsi="Calibri" w:cs="B Nazanin"/>
          <w:kern w:val="2"/>
          <w:sz w:val="24"/>
          <w:szCs w:val="24"/>
          <w:rtl/>
          <w14:ligatures w14:val="standardContextual"/>
        </w:rPr>
        <w:t xml:space="preserve"> دانشجو</w:t>
      </w:r>
      <w:r w:rsidRPr="003C50CA">
        <w:rPr>
          <w:rFonts w:ascii="Calibri" w:eastAsia="Calibri" w:hAnsi="Calibri" w:cs="B Nazanin" w:hint="cs"/>
          <w:kern w:val="2"/>
          <w:sz w:val="24"/>
          <w:szCs w:val="24"/>
          <w:rtl/>
          <w14:ligatures w14:val="standardContextual"/>
        </w:rPr>
        <w:t>ی</w:t>
      </w:r>
      <w:r w:rsidRPr="003C50CA">
        <w:rPr>
          <w:rFonts w:ascii="Calibri" w:eastAsia="Calibri" w:hAnsi="Calibri" w:cs="B Nazanin" w:hint="eastAsia"/>
          <w:kern w:val="2"/>
          <w:sz w:val="24"/>
          <w:szCs w:val="24"/>
          <w:rtl/>
          <w14:ligatures w14:val="standardContextual"/>
        </w:rPr>
        <w:t>ان</w:t>
      </w:r>
      <w:r w:rsidRPr="003C50CA">
        <w:rPr>
          <w:rFonts w:ascii="Calibri" w:eastAsia="Calibri" w:hAnsi="Calibri" w:cs="B Nazanin"/>
          <w:kern w:val="2"/>
          <w:sz w:val="24"/>
          <w:szCs w:val="24"/>
          <w:rtl/>
          <w14:ligatures w14:val="standardContextual"/>
        </w:rPr>
        <w:t xml:space="preserve"> دانشگاه اصفهان</w:t>
      </w:r>
      <w:r w:rsidRPr="003C50CA">
        <w:rPr>
          <w:rFonts w:ascii="Calibri" w:eastAsia="Calibri" w:hAnsi="Calibri" w:cs="B Nazanin"/>
          <w:kern w:val="2"/>
          <w:sz w:val="24"/>
          <w:szCs w:val="24"/>
          <w14:ligatures w14:val="standardContextual"/>
        </w:rPr>
        <w:t xml:space="preserve"> </w:t>
      </w:r>
      <w:r w:rsidRPr="003C50CA">
        <w:rPr>
          <w:rFonts w:ascii="Calibri" w:eastAsia="Calibri" w:hAnsi="Calibri" w:cs="B Nazanin" w:hint="cs"/>
          <w:kern w:val="2"/>
          <w:sz w:val="24"/>
          <w:szCs w:val="24"/>
          <w:rtl/>
          <w14:ligatures w14:val="standardContextual"/>
        </w:rPr>
        <w:t>که</w:t>
      </w:r>
      <w:r w:rsidRPr="003C50CA">
        <w:rPr>
          <w:rFonts w:ascii="Calibri" w:eastAsia="Calibri" w:hAnsi="Calibri" w:cs="B Nazanin" w:hint="cs"/>
          <w:kern w:val="2"/>
          <w:sz w:val="24"/>
          <w:szCs w:val="24"/>
          <w:rtl/>
          <w:lang w:bidi="ar-SA"/>
          <w14:ligatures w14:val="standardContextual"/>
        </w:rPr>
        <w:t xml:space="preserve"> درسال1404 در </w:t>
      </w:r>
      <w:r w:rsidRPr="003C50CA">
        <w:rPr>
          <w:rFonts w:ascii="Calibri" w:eastAsia="Calibri" w:hAnsi="Calibri" w:cs="B Nazanin"/>
          <w:kern w:val="2"/>
          <w:sz w:val="24"/>
          <w:szCs w:val="24"/>
          <w:rtl/>
          <w14:ligatures w14:val="standardContextual"/>
        </w:rPr>
        <w:t>دانشگاه</w:t>
      </w:r>
      <w:r w:rsidRPr="003C50CA">
        <w:rPr>
          <w:rFonts w:ascii="Calibri" w:eastAsia="Calibri" w:hAnsi="Calibri" w:cs="B Nazanin" w:hint="cs"/>
          <w:kern w:val="2"/>
          <w:sz w:val="24"/>
          <w:szCs w:val="24"/>
          <w:rtl/>
          <w:lang w:bidi="ar-SA"/>
          <w14:ligatures w14:val="standardContextual"/>
        </w:rPr>
        <w:t xml:space="preserve"> اصفهان مشغول به تحصیل بودند، می باشد. </w:t>
      </w:r>
      <w:r w:rsidRPr="003C50CA">
        <w:rPr>
          <w:rFonts w:ascii="Calibri" w:eastAsia="Calibri" w:hAnsi="Calibri" w:cs="B Nazanin"/>
          <w:kern w:val="2"/>
          <w:sz w:val="24"/>
          <w:szCs w:val="24"/>
          <w:rtl/>
          <w14:ligatures w14:val="standardContextual"/>
        </w:rPr>
        <w:t>برا</w:t>
      </w:r>
      <w:r w:rsidRPr="003C50CA">
        <w:rPr>
          <w:rFonts w:ascii="Calibri" w:eastAsia="Calibri" w:hAnsi="Calibri" w:cs="B Nazanin" w:hint="cs"/>
          <w:kern w:val="2"/>
          <w:sz w:val="24"/>
          <w:szCs w:val="24"/>
          <w:rtl/>
          <w14:ligatures w14:val="standardContextual"/>
        </w:rPr>
        <w:t>ی</w:t>
      </w:r>
      <w:r w:rsidRPr="003C50CA">
        <w:rPr>
          <w:rFonts w:ascii="Calibri" w:eastAsia="Calibri" w:hAnsi="Calibri" w:cs="B Nazanin"/>
          <w:kern w:val="2"/>
          <w:sz w:val="24"/>
          <w:szCs w:val="24"/>
          <w:rtl/>
          <w14:ligatures w14:val="standardContextual"/>
        </w:rPr>
        <w:t xml:space="preserve"> انتخاب آنها از روش نمونه گ</w:t>
      </w:r>
      <w:r w:rsidRPr="003C50CA">
        <w:rPr>
          <w:rFonts w:ascii="Calibri" w:eastAsia="Calibri" w:hAnsi="Calibri" w:cs="B Nazanin" w:hint="cs"/>
          <w:kern w:val="2"/>
          <w:sz w:val="24"/>
          <w:szCs w:val="24"/>
          <w:rtl/>
          <w14:ligatures w14:val="standardContextual"/>
        </w:rPr>
        <w:t>ی</w:t>
      </w:r>
      <w:r w:rsidRPr="003C50CA">
        <w:rPr>
          <w:rFonts w:ascii="Calibri" w:eastAsia="Calibri" w:hAnsi="Calibri" w:cs="B Nazanin" w:hint="eastAsia"/>
          <w:kern w:val="2"/>
          <w:sz w:val="24"/>
          <w:szCs w:val="24"/>
          <w:rtl/>
          <w14:ligatures w14:val="standardContextual"/>
        </w:rPr>
        <w:t>ر</w:t>
      </w:r>
      <w:r w:rsidRPr="003C50CA">
        <w:rPr>
          <w:rFonts w:ascii="Calibri" w:eastAsia="Calibri" w:hAnsi="Calibri" w:cs="B Nazanin" w:hint="cs"/>
          <w:kern w:val="2"/>
          <w:sz w:val="24"/>
          <w:szCs w:val="24"/>
          <w:rtl/>
          <w14:ligatures w14:val="standardContextual"/>
        </w:rPr>
        <w:t>ی</w:t>
      </w:r>
      <w:r w:rsidRPr="003C50CA">
        <w:rPr>
          <w:rFonts w:ascii="Calibri" w:eastAsia="Calibri" w:hAnsi="Calibri" w:cs="B Nazanin"/>
          <w:kern w:val="2"/>
          <w:sz w:val="24"/>
          <w:szCs w:val="24"/>
          <w:rtl/>
          <w14:ligatures w14:val="standardContextual"/>
        </w:rPr>
        <w:t xml:space="preserve"> </w:t>
      </w:r>
      <w:r w:rsidRPr="003C50CA">
        <w:rPr>
          <w:rFonts w:ascii="Calibri" w:eastAsia="Calibri" w:hAnsi="Calibri" w:cs="B Nazanin" w:hint="cs"/>
          <w:kern w:val="2"/>
          <w:sz w:val="24"/>
          <w:szCs w:val="24"/>
          <w:rtl/>
          <w14:ligatures w14:val="standardContextual"/>
        </w:rPr>
        <w:t>در دسترس</w:t>
      </w:r>
      <w:r w:rsidRPr="003C50CA">
        <w:rPr>
          <w:rFonts w:ascii="Calibri" w:eastAsia="Calibri" w:hAnsi="Calibri" w:cs="B Nazanin"/>
          <w:kern w:val="2"/>
          <w:sz w:val="24"/>
          <w:szCs w:val="24"/>
          <w:rtl/>
          <w14:ligatures w14:val="standardContextual"/>
        </w:rPr>
        <w:t xml:space="preserve"> استفاده شد</w:t>
      </w:r>
      <w:r w:rsidRPr="003C50CA">
        <w:rPr>
          <w:rFonts w:ascii="Calibri" w:eastAsia="Calibri" w:hAnsi="Calibri" w:cs="B Nazanin" w:hint="cs"/>
          <w:kern w:val="2"/>
          <w:sz w:val="24"/>
          <w:szCs w:val="24"/>
          <w:rtl/>
          <w14:ligatures w14:val="standardContextual"/>
        </w:rPr>
        <w:t>.</w:t>
      </w:r>
      <w:r w:rsidRPr="003C50CA">
        <w:rPr>
          <w:rFonts w:ascii="Calibri" w:eastAsia="Calibri" w:hAnsi="Calibri" w:cs="B Nazanin"/>
          <w:kern w:val="2"/>
          <w:sz w:val="24"/>
          <w:szCs w:val="24"/>
          <w:rtl/>
          <w14:ligatures w14:val="standardContextual"/>
        </w:rPr>
        <w:t xml:space="preserve"> ابزار مورد استفاده در اين </w:t>
      </w:r>
      <w:r w:rsidRPr="003C50CA">
        <w:rPr>
          <w:rFonts w:ascii="Calibri" w:eastAsia="Calibri" w:hAnsi="Calibri" w:cs="B Nazanin" w:hint="cs"/>
          <w:kern w:val="2"/>
          <w:sz w:val="24"/>
          <w:szCs w:val="24"/>
          <w:rtl/>
          <w14:ligatures w14:val="standardContextual"/>
        </w:rPr>
        <w:t>پژوهش پرسشنامه</w:t>
      </w:r>
      <w:r w:rsidRPr="003C50CA">
        <w:rPr>
          <w:rFonts w:ascii="Calibri" w:eastAsia="Calibri" w:hAnsi="Calibri" w:cs="B Nazanin" w:hint="cs"/>
          <w:kern w:val="2"/>
          <w:sz w:val="24"/>
          <w:szCs w:val="24"/>
          <w:rtl/>
          <w:lang w:bidi="ar-SA"/>
          <w14:ligatures w14:val="standardContextual"/>
        </w:rPr>
        <w:t xml:space="preserve"> خودآگاهی هیجانی گرنت و همکاران(2002) </w:t>
      </w:r>
      <w:r w:rsidRPr="003C50CA">
        <w:rPr>
          <w:rFonts w:ascii="Calibri" w:eastAsia="Calibri" w:hAnsi="Calibri" w:cs="B Nazanin" w:hint="cs"/>
          <w:kern w:val="2"/>
          <w:sz w:val="24"/>
          <w:szCs w:val="24"/>
          <w:rtl/>
          <w14:ligatures w14:val="standardContextual"/>
        </w:rPr>
        <w:t>و</w:t>
      </w:r>
      <w:r w:rsidRPr="003C50CA">
        <w:rPr>
          <w:rFonts w:ascii="Calibri" w:eastAsia="Calibri" w:hAnsi="Calibri" w:cs="B Nazanin" w:hint="cs"/>
          <w:b/>
          <w:bCs/>
          <w:sz w:val="24"/>
          <w:szCs w:val="24"/>
          <w:rtl/>
        </w:rPr>
        <w:t xml:space="preserve"> </w:t>
      </w:r>
      <w:r w:rsidRPr="003C50CA">
        <w:rPr>
          <w:rFonts w:ascii="Calibri" w:eastAsia="Calibri" w:hAnsi="Calibri" w:cs="B Nazanin" w:hint="cs"/>
          <w:kern w:val="2"/>
          <w:sz w:val="24"/>
          <w:szCs w:val="24"/>
          <w:rtl/>
          <w14:ligatures w14:val="standardContextual"/>
        </w:rPr>
        <w:t>نشخواری فکری</w:t>
      </w:r>
      <w:r w:rsidRPr="003C50CA">
        <w:rPr>
          <w:rFonts w:ascii="Calibri" w:eastAsia="Calibri" w:hAnsi="Calibri" w:cs="B Nazanin"/>
          <w:kern w:val="2"/>
          <w:sz w:val="24"/>
          <w:szCs w:val="24"/>
          <w:rtl/>
          <w:lang w:bidi="ar-SA"/>
          <w14:ligatures w14:val="standardContextual"/>
        </w:rPr>
        <w:t xml:space="preserve"> </w:t>
      </w:r>
      <w:r w:rsidRPr="003C50CA">
        <w:rPr>
          <w:rFonts w:ascii="Calibri" w:eastAsia="Calibri" w:hAnsi="Calibri" w:cs="B Nazanin" w:hint="cs"/>
          <w:kern w:val="2"/>
          <w:sz w:val="24"/>
          <w:szCs w:val="24"/>
          <w:rtl/>
          <w:lang w:bidi="ar-SA"/>
          <w14:ligatures w14:val="standardContextual"/>
        </w:rPr>
        <w:t>نالن</w:t>
      </w:r>
      <w:r w:rsidRPr="003C50CA">
        <w:rPr>
          <w:rFonts w:ascii="Calibri" w:eastAsia="Calibri" w:hAnsi="Calibri" w:cs="B Nazanin"/>
          <w:kern w:val="2"/>
          <w:sz w:val="24"/>
          <w:szCs w:val="24"/>
          <w:rtl/>
          <w:lang w:bidi="ar-SA"/>
          <w14:ligatures w14:val="standardContextual"/>
        </w:rPr>
        <w:t xml:space="preserve"> </w:t>
      </w:r>
      <w:r w:rsidRPr="003C50CA">
        <w:rPr>
          <w:rFonts w:ascii="Calibri" w:eastAsia="Calibri" w:hAnsi="Calibri" w:cs="B Nazanin" w:hint="cs"/>
          <w:kern w:val="2"/>
          <w:sz w:val="24"/>
          <w:szCs w:val="24"/>
          <w:rtl/>
          <w:lang w:bidi="ar-SA"/>
          <w14:ligatures w14:val="standardContextual"/>
        </w:rPr>
        <w:t>هوكسما</w:t>
      </w:r>
      <w:r w:rsidRPr="003C50CA">
        <w:rPr>
          <w:rFonts w:ascii="Calibri" w:eastAsia="Calibri" w:hAnsi="Calibri" w:cs="B Nazanin"/>
          <w:kern w:val="2"/>
          <w:sz w:val="24"/>
          <w:szCs w:val="24"/>
          <w:rtl/>
          <w:lang w:bidi="ar-SA"/>
          <w14:ligatures w14:val="standardContextual"/>
        </w:rPr>
        <w:t xml:space="preserve"> </w:t>
      </w:r>
      <w:r w:rsidRPr="003C50CA">
        <w:rPr>
          <w:rFonts w:ascii="Calibri" w:eastAsia="Calibri" w:hAnsi="Calibri" w:cs="B Nazanin" w:hint="cs"/>
          <w:kern w:val="2"/>
          <w:sz w:val="24"/>
          <w:szCs w:val="24"/>
          <w:rtl/>
          <w:lang w:bidi="ar-SA"/>
          <w14:ligatures w14:val="standardContextual"/>
        </w:rPr>
        <w:t>و</w:t>
      </w:r>
      <w:r w:rsidRPr="003C50CA">
        <w:rPr>
          <w:rFonts w:ascii="Calibri" w:eastAsia="Calibri" w:hAnsi="Calibri" w:cs="B Nazanin"/>
          <w:kern w:val="2"/>
          <w:sz w:val="24"/>
          <w:szCs w:val="24"/>
          <w:rtl/>
          <w:lang w:bidi="ar-SA"/>
          <w14:ligatures w14:val="standardContextual"/>
        </w:rPr>
        <w:t xml:space="preserve"> </w:t>
      </w:r>
      <w:r w:rsidRPr="003C50CA">
        <w:rPr>
          <w:rFonts w:ascii="Calibri" w:eastAsia="Calibri" w:hAnsi="Calibri" w:cs="B Nazanin" w:hint="cs"/>
          <w:kern w:val="2"/>
          <w:sz w:val="24"/>
          <w:szCs w:val="24"/>
          <w:rtl/>
          <w:lang w:bidi="ar-SA"/>
          <w14:ligatures w14:val="standardContextual"/>
        </w:rPr>
        <w:t>مارو(1991)</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hint="cs"/>
          <w:kern w:val="2"/>
          <w:sz w:val="24"/>
          <w:szCs w:val="24"/>
          <w:rtl/>
          <w:lang w:bidi="ar-SA"/>
          <w14:ligatures w14:val="standardContextual"/>
        </w:rPr>
        <w:t xml:space="preserve">گردآوری </w:t>
      </w:r>
      <w:r w:rsidRPr="003C50CA">
        <w:rPr>
          <w:rFonts w:ascii="Calibri" w:eastAsia="Calibri" w:hAnsi="Calibri" w:cs="B Nazanin" w:hint="cs"/>
          <w:kern w:val="2"/>
          <w:sz w:val="24"/>
          <w:szCs w:val="24"/>
          <w:rtl/>
          <w14:ligatures w14:val="standardContextual"/>
        </w:rPr>
        <w:t>شده است.</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به</w:t>
      </w:r>
      <w:r w:rsidRPr="003C50CA">
        <w:rPr>
          <w:rFonts w:ascii="Calibri" w:eastAsia="Calibri" w:hAnsi="Calibri" w:cs="B Nazanin" w:hint="cs"/>
          <w:kern w:val="2"/>
          <w:sz w:val="24"/>
          <w:szCs w:val="24"/>
          <w:rtl/>
          <w:lang w:bidi="ar-SA"/>
          <w14:ligatures w14:val="standardContextual"/>
        </w:rPr>
        <w:t>‌</w:t>
      </w:r>
      <w:r w:rsidRPr="003C50CA">
        <w:rPr>
          <w:rFonts w:ascii="Calibri" w:eastAsia="Calibri" w:hAnsi="Calibri" w:cs="B Nazanin"/>
          <w:kern w:val="2"/>
          <w:sz w:val="24"/>
          <w:szCs w:val="24"/>
          <w:rtl/>
          <w:lang w:bidi="ar-SA"/>
          <w14:ligatures w14:val="standardContextual"/>
        </w:rPr>
        <w:t>منظور تجزيه و تحليل داده ها در اين تحقيق از روش</w:t>
      </w:r>
      <w:r w:rsidRPr="003C50CA">
        <w:rPr>
          <w:rFonts w:ascii="Calibri" w:eastAsia="Calibri" w:hAnsi="Calibri" w:cs="B Nazanin"/>
          <w:kern w:val="2"/>
          <w:sz w:val="24"/>
          <w:szCs w:val="24"/>
          <w:lang w:bidi="ar-SA"/>
          <w14:ligatures w14:val="standardContextual"/>
        </w:rPr>
        <w:t xml:space="preserve"> </w:t>
      </w:r>
      <w:r w:rsidRPr="003C50CA">
        <w:rPr>
          <w:rFonts w:ascii="Calibri" w:eastAsia="Calibri" w:hAnsi="Calibri" w:cs="B Nazanin"/>
          <w:kern w:val="2"/>
          <w:sz w:val="24"/>
          <w:szCs w:val="24"/>
          <w:rtl/>
          <w:lang w:bidi="ar-SA"/>
          <w14:ligatures w14:val="standardContextual"/>
        </w:rPr>
        <w:t xml:space="preserve">هاي‌ آمار‌توصيفي مانند محاسبه </w:t>
      </w:r>
      <w:r w:rsidRPr="003C50CA">
        <w:rPr>
          <w:rFonts w:ascii="Calibri" w:eastAsia="Calibri" w:hAnsi="Calibri" w:cs="B Nazanin" w:hint="cs"/>
          <w:kern w:val="2"/>
          <w:sz w:val="24"/>
          <w:szCs w:val="24"/>
          <w:rtl/>
          <w:lang w:bidi="ar-SA"/>
          <w14:ligatures w14:val="standardContextual"/>
        </w:rPr>
        <w:t>فراوانی،درصد،</w:t>
      </w:r>
      <w:r w:rsidRPr="003C50CA">
        <w:rPr>
          <w:rFonts w:ascii="Calibri" w:eastAsia="Calibri" w:hAnsi="Calibri" w:cs="B Nazanin"/>
          <w:kern w:val="2"/>
          <w:sz w:val="24"/>
          <w:szCs w:val="24"/>
          <w:rtl/>
          <w:lang w:bidi="ar-SA"/>
          <w14:ligatures w14:val="standardContextual"/>
        </w:rPr>
        <w:t>ميانگين، انحراف معيار</w:t>
      </w:r>
      <w:r w:rsidRPr="003C50CA">
        <w:rPr>
          <w:rFonts w:ascii="Calibri" w:eastAsia="Calibri" w:hAnsi="Calibri" w:cs="B Nazanin" w:hint="cs"/>
          <w:kern w:val="2"/>
          <w:sz w:val="24"/>
          <w:szCs w:val="24"/>
          <w:rtl/>
          <w:lang w:bidi="ar-SA"/>
          <w14:ligatures w14:val="standardContextual"/>
        </w:rPr>
        <w:t xml:space="preserve"> و آزمون همبستگی پیرسون استفاده شده است.</w:t>
      </w:r>
      <w:r w:rsidRPr="003C50CA">
        <w:rPr>
          <w:rFonts w:ascii="Calibri" w:eastAsia="Calibri" w:hAnsi="Calibri" w:cs="B Nazanin" w:hint="cs"/>
          <w:b/>
          <w:bCs/>
          <w:kern w:val="2"/>
          <w:sz w:val="24"/>
          <w:szCs w:val="24"/>
          <w:rtl/>
          <w14:ligatures w14:val="standardContextual"/>
        </w:rPr>
        <w:t xml:space="preserve"> </w:t>
      </w:r>
      <w:r w:rsidRPr="003C50CA">
        <w:rPr>
          <w:rFonts w:ascii="Calibri" w:eastAsia="Calibri" w:hAnsi="Calibri" w:cs="B Nazanin"/>
          <w:kern w:val="2"/>
          <w:sz w:val="24"/>
          <w:szCs w:val="24"/>
          <w:rtl/>
          <w14:ligatures w14:val="standardContextual"/>
        </w:rPr>
        <w:t>بر اساس</w:t>
      </w:r>
      <w:r w:rsidRPr="003C50CA">
        <w:rPr>
          <w:rFonts w:ascii="Calibri" w:eastAsia="Calibri" w:hAnsi="Calibri" w:cs="B Nazanin" w:hint="cs"/>
          <w:kern w:val="2"/>
          <w:sz w:val="24"/>
          <w:szCs w:val="24"/>
          <w:rtl/>
          <w14:ligatures w14:val="standardContextual"/>
        </w:rPr>
        <w:t>‌</w:t>
      </w:r>
      <w:r w:rsidRPr="003C50CA">
        <w:rPr>
          <w:rFonts w:ascii="Calibri" w:eastAsia="Calibri" w:hAnsi="Calibri" w:cs="B Nazanin"/>
          <w:kern w:val="2"/>
          <w:sz w:val="24"/>
          <w:szCs w:val="24"/>
          <w:rtl/>
          <w14:ligatures w14:val="standardContextual"/>
        </w:rPr>
        <w:t>نتايج حاصله از اين آزمون</w:t>
      </w:r>
      <w:r w:rsidRPr="003C50CA">
        <w:rPr>
          <w:rFonts w:ascii="Calibri" w:eastAsia="Calibri" w:hAnsi="Calibri" w:cs="B Nazanin" w:hint="cs"/>
          <w:kern w:val="2"/>
          <w:sz w:val="24"/>
          <w:szCs w:val="24"/>
          <w:rtl/>
          <w14:ligatures w14:val="standardContextual"/>
        </w:rPr>
        <w:t xml:space="preserve"> </w:t>
      </w:r>
      <w:r w:rsidRPr="003C50CA">
        <w:rPr>
          <w:rFonts w:ascii="Calibri" w:eastAsia="Calibri" w:hAnsi="Calibri" w:cs="B Nazanin" w:hint="cs"/>
          <w:kern w:val="2"/>
          <w:sz w:val="24"/>
          <w:szCs w:val="24"/>
          <w:rtl/>
          <w:lang w:bidi="ar-SA"/>
          <w14:ligatures w14:val="standardContextual"/>
        </w:rPr>
        <w:t xml:space="preserve">بین </w:t>
      </w:r>
      <w:bookmarkStart w:id="3" w:name="_Hlk193008289"/>
      <w:r w:rsidRPr="003C50CA">
        <w:rPr>
          <w:rFonts w:ascii="Calibri" w:eastAsia="Calibri" w:hAnsi="Calibri" w:cs="B Nazanin" w:hint="cs"/>
          <w:kern w:val="2"/>
          <w:sz w:val="24"/>
          <w:szCs w:val="24"/>
          <w:rtl/>
          <w14:ligatures w14:val="standardContextual"/>
        </w:rPr>
        <w:t xml:space="preserve">خودآگاهی هیجانی </w:t>
      </w:r>
      <w:r w:rsidRPr="003C50CA">
        <w:rPr>
          <w:rFonts w:ascii="Calibri" w:eastAsia="Calibri" w:hAnsi="Calibri" w:cs="B Nazanin"/>
          <w:kern w:val="2"/>
          <w:sz w:val="24"/>
          <w:szCs w:val="24"/>
          <w:rtl/>
          <w:lang w:bidi="ar-SA"/>
          <w14:ligatures w14:val="standardContextual"/>
        </w:rPr>
        <w:t xml:space="preserve">و </w:t>
      </w:r>
      <w:bookmarkEnd w:id="3"/>
      <w:r w:rsidRPr="003C50CA">
        <w:rPr>
          <w:rFonts w:ascii="Calibri" w:eastAsia="Calibri" w:hAnsi="Calibri" w:cs="B Nazanin" w:hint="cs"/>
          <w:kern w:val="2"/>
          <w:sz w:val="24"/>
          <w:szCs w:val="24"/>
          <w:rtl/>
          <w14:ligatures w14:val="standardContextual"/>
        </w:rPr>
        <w:t xml:space="preserve">اشتیاق تحصیلی رابطه مثبت معنی دار وجود دارد. نتایج نشان دادکه هرچه نمره های خودآگاهی هیجانی </w:t>
      </w:r>
      <w:r w:rsidRPr="003C50CA">
        <w:rPr>
          <w:rFonts w:ascii="Calibri" w:eastAsia="Calibri" w:hAnsi="Calibri" w:cs="B Nazanin" w:hint="cs"/>
          <w:kern w:val="2"/>
          <w:sz w:val="24"/>
          <w:szCs w:val="24"/>
          <w:rtl/>
          <w:lang w:bidi="ar-SA"/>
          <w14:ligatures w14:val="standardContextual"/>
        </w:rPr>
        <w:t xml:space="preserve">افزایش یابد، میزان نمرات </w:t>
      </w:r>
      <w:r w:rsidRPr="003C50CA">
        <w:rPr>
          <w:rFonts w:ascii="Calibri" w:eastAsia="Calibri" w:hAnsi="Calibri" w:cs="B Nazanin" w:hint="cs"/>
          <w:kern w:val="2"/>
          <w:sz w:val="24"/>
          <w:szCs w:val="24"/>
          <w:rtl/>
          <w14:ligatures w14:val="standardContextual"/>
        </w:rPr>
        <w:t xml:space="preserve">اشتیاق تحصیلی </w:t>
      </w:r>
      <w:r w:rsidRPr="003C50CA">
        <w:rPr>
          <w:rFonts w:ascii="Calibri" w:eastAsia="Calibri" w:hAnsi="Calibri" w:cs="B Nazanin" w:hint="cs"/>
          <w:kern w:val="2"/>
          <w:sz w:val="24"/>
          <w:szCs w:val="24"/>
          <w:rtl/>
          <w:lang w:bidi="ar-SA"/>
          <w14:ligatures w14:val="standardContextual"/>
        </w:rPr>
        <w:t>نیز افزایش می‌یابدو بالعکس</w:t>
      </w:r>
      <w:r w:rsidRPr="003C50CA">
        <w:rPr>
          <w:rFonts w:ascii="Calibri" w:eastAsia="Calibri" w:hAnsi="Calibri" w:cs="B Nazanin" w:hint="cs"/>
          <w:kern w:val="2"/>
          <w:sz w:val="24"/>
          <w:szCs w:val="24"/>
          <w:lang w:bidi="ar-SA"/>
          <w14:ligatures w14:val="standardContextual"/>
        </w:rPr>
        <w:t>.</w:t>
      </w:r>
    </w:p>
    <w:p w:rsidR="003C50CA" w:rsidRPr="003C50CA" w:rsidRDefault="003C50CA" w:rsidP="003C50CA">
      <w:pPr>
        <w:spacing w:after="160" w:line="278" w:lineRule="auto"/>
        <w:jc w:val="both"/>
        <w:rPr>
          <w:rFonts w:ascii="Calibri" w:eastAsia="Calibri" w:hAnsi="Calibri" w:cs="B Nazanin"/>
          <w:b/>
          <w:bCs/>
          <w:kern w:val="2"/>
          <w:sz w:val="28"/>
          <w:szCs w:val="28"/>
          <w:rtl/>
          <w14:ligatures w14:val="standardContextual"/>
        </w:rPr>
      </w:pPr>
    </w:p>
    <w:p w:rsidR="003C50CA" w:rsidRDefault="003C50CA" w:rsidP="003C50CA">
      <w:pPr>
        <w:spacing w:after="160" w:line="278" w:lineRule="auto"/>
        <w:jc w:val="both"/>
        <w:rPr>
          <w:rFonts w:ascii="Calibri" w:eastAsia="Calibri" w:hAnsi="Calibri" w:cs="B Nazanin" w:hint="cs"/>
          <w:kern w:val="2"/>
          <w:sz w:val="24"/>
          <w:szCs w:val="24"/>
          <w:rtl/>
          <w14:ligatures w14:val="standardContextual"/>
        </w:rPr>
      </w:pPr>
      <w:r w:rsidRPr="003C50CA">
        <w:rPr>
          <w:rFonts w:ascii="Calibri" w:eastAsia="Calibri" w:hAnsi="Calibri" w:cs="B Nazanin" w:hint="cs"/>
          <w:b/>
          <w:bCs/>
          <w:kern w:val="2"/>
          <w:sz w:val="24"/>
          <w:szCs w:val="24"/>
          <w:rtl/>
          <w:lang w:bidi="ar-SA"/>
          <w14:ligatures w14:val="standardContextual"/>
        </w:rPr>
        <w:t>کلید واژه ها</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hint="cs"/>
          <w:b/>
          <w:bCs/>
          <w:kern w:val="2"/>
          <w:sz w:val="24"/>
          <w:szCs w:val="24"/>
          <w:rtl/>
          <w:lang w:bidi="ar-SA"/>
          <w14:ligatures w14:val="standardContextual"/>
        </w:rPr>
        <w:t>:</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hint="cs"/>
          <w:kern w:val="2"/>
          <w:sz w:val="24"/>
          <w:szCs w:val="24"/>
          <w:rtl/>
          <w14:ligatures w14:val="standardContextual"/>
        </w:rPr>
        <w:t xml:space="preserve">خودآگاهی هیجانی، </w:t>
      </w:r>
      <w:r w:rsidRPr="003C50CA">
        <w:rPr>
          <w:rFonts w:ascii="Calibri" w:eastAsia="Calibri" w:hAnsi="Calibri" w:cs="B Nazanin"/>
          <w:kern w:val="2"/>
          <w:sz w:val="24"/>
          <w:szCs w:val="24"/>
          <w:rtl/>
          <w14:ligatures w14:val="standardContextual"/>
        </w:rPr>
        <w:t>نشخوارفکر</w:t>
      </w:r>
      <w:r w:rsidRPr="003C50CA">
        <w:rPr>
          <w:rFonts w:ascii="Calibri" w:eastAsia="Calibri" w:hAnsi="Calibri" w:cs="B Nazanin" w:hint="cs"/>
          <w:kern w:val="2"/>
          <w:sz w:val="24"/>
          <w:szCs w:val="24"/>
          <w:rtl/>
          <w14:ligatures w14:val="standardContextual"/>
        </w:rPr>
        <w:t xml:space="preserve">ی و </w:t>
      </w:r>
      <w:r w:rsidRPr="003C50CA">
        <w:rPr>
          <w:rFonts w:ascii="Calibri" w:eastAsia="Calibri" w:hAnsi="Calibri" w:cs="B Nazanin"/>
          <w:kern w:val="2"/>
          <w:sz w:val="24"/>
          <w:szCs w:val="24"/>
          <w:rtl/>
          <w14:ligatures w14:val="standardContextual"/>
        </w:rPr>
        <w:t>دانشجو</w:t>
      </w:r>
      <w:r w:rsidRPr="003C50CA">
        <w:rPr>
          <w:rFonts w:ascii="Calibri" w:eastAsia="Calibri" w:hAnsi="Calibri" w:cs="B Nazanin" w:hint="cs"/>
          <w:kern w:val="2"/>
          <w:sz w:val="24"/>
          <w:szCs w:val="24"/>
          <w:rtl/>
          <w14:ligatures w14:val="standardContextual"/>
        </w:rPr>
        <w:t>ی</w:t>
      </w:r>
      <w:r w:rsidRPr="003C50CA">
        <w:rPr>
          <w:rFonts w:ascii="Calibri" w:eastAsia="Calibri" w:hAnsi="Calibri" w:cs="B Nazanin" w:hint="eastAsia"/>
          <w:kern w:val="2"/>
          <w:sz w:val="24"/>
          <w:szCs w:val="24"/>
          <w:rtl/>
          <w14:ligatures w14:val="standardContextual"/>
        </w:rPr>
        <w:t>ان</w:t>
      </w:r>
      <w:r w:rsidRPr="003C50CA">
        <w:rPr>
          <w:rFonts w:ascii="Calibri" w:eastAsia="Calibri" w:hAnsi="Calibri" w:cs="B Nazanin" w:hint="cs"/>
          <w:kern w:val="2"/>
          <w:sz w:val="24"/>
          <w:szCs w:val="24"/>
          <w:rtl/>
          <w14:ligatures w14:val="standardContextual"/>
        </w:rPr>
        <w:t>.</w:t>
      </w:r>
    </w:p>
    <w:p w:rsidR="003C50CA" w:rsidRPr="003C50CA" w:rsidRDefault="003C50CA" w:rsidP="003C50CA">
      <w:pPr>
        <w:spacing w:after="160" w:line="278" w:lineRule="auto"/>
        <w:jc w:val="both"/>
        <w:rPr>
          <w:rFonts w:ascii="Calibri" w:eastAsia="Calibri" w:hAnsi="Calibri" w:cs="B Nazanin"/>
          <w:kern w:val="2"/>
          <w:sz w:val="24"/>
          <w:szCs w:val="24"/>
          <w:rtl/>
          <w14:ligatures w14:val="standardContextual"/>
        </w:rPr>
      </w:pPr>
    </w:p>
    <w:p w:rsidR="003C50CA" w:rsidRPr="003C50CA" w:rsidRDefault="003C50CA" w:rsidP="003C50CA">
      <w:pPr>
        <w:spacing w:after="160"/>
        <w:jc w:val="lowKashida"/>
        <w:rPr>
          <w:rFonts w:ascii="Calibri" w:eastAsia="Calibri" w:hAnsi="Calibri" w:cs="B Nazanin"/>
          <w:b/>
          <w:bCs/>
          <w:kern w:val="2"/>
          <w:sz w:val="24"/>
          <w:szCs w:val="24"/>
          <w14:ligatures w14:val="standardContextual"/>
        </w:rPr>
      </w:pPr>
      <w:r w:rsidRPr="003C50CA">
        <w:rPr>
          <w:rFonts w:ascii="Calibri" w:eastAsia="Calibri" w:hAnsi="Calibri" w:cs="B Nazanin" w:hint="cs"/>
          <w:b/>
          <w:bCs/>
          <w:kern w:val="2"/>
          <w:sz w:val="24"/>
          <w:szCs w:val="24"/>
          <w:rtl/>
          <w14:ligatures w14:val="standardContextual"/>
        </w:rPr>
        <w:t>1-</w:t>
      </w:r>
      <w:r w:rsidRPr="003C50CA">
        <w:rPr>
          <w:rFonts w:ascii="Calibri" w:eastAsia="Calibri" w:hAnsi="Calibri" w:cs="B Nazanin" w:hint="cs"/>
          <w:b/>
          <w:bCs/>
          <w:kern w:val="2"/>
          <w:sz w:val="24"/>
          <w:szCs w:val="24"/>
          <w:rtl/>
          <w14:ligatures w14:val="standardContextual"/>
        </w:rPr>
        <w:t>مقدمه</w:t>
      </w:r>
    </w:p>
    <w:p w:rsidR="003C50CA" w:rsidRDefault="003C50CA" w:rsidP="003C50CA">
      <w:pPr>
        <w:spacing w:after="160"/>
        <w:ind w:firstLine="237"/>
        <w:jc w:val="lowKashida"/>
        <w:rPr>
          <w:rFonts w:ascii="Calibri" w:eastAsia="Calibri" w:hAnsi="Calibri" w:cs="B Nazanin" w:hint="cs"/>
          <w:kern w:val="2"/>
          <w:sz w:val="24"/>
          <w:szCs w:val="24"/>
          <w:rtl/>
          <w:lang w:bidi="ar-SA"/>
          <w14:ligatures w14:val="standardContextual"/>
        </w:rPr>
      </w:pPr>
      <w:r w:rsidRPr="003C50CA">
        <w:rPr>
          <w:rFonts w:ascii="Calibri" w:eastAsia="Calibri" w:hAnsi="Calibri" w:cs="B Nazanin"/>
          <w:kern w:val="2"/>
          <w:sz w:val="24"/>
          <w:szCs w:val="24"/>
          <w:rtl/>
          <w:lang w:bidi="ar-SA"/>
          <w14:ligatures w14:val="standardContextual"/>
        </w:rPr>
        <w:t>تحصیلات دانشگاهی دوره ای خاص و چالش برانگیزی از زندگی است که در عین ارائه تجربیات جدید فر</w:t>
      </w:r>
      <w:r w:rsidRPr="003C50CA">
        <w:rPr>
          <w:rFonts w:ascii="Calibri" w:eastAsia="Calibri" w:hAnsi="Calibri" w:cs="B Nazanin" w:hint="cs"/>
          <w:kern w:val="2"/>
          <w:sz w:val="24"/>
          <w:szCs w:val="24"/>
          <w:rtl/>
          <w:lang w:bidi="ar-SA"/>
          <w14:ligatures w14:val="standardContextual"/>
        </w:rPr>
        <w:t>ا</w:t>
      </w:r>
      <w:r w:rsidRPr="003C50CA">
        <w:rPr>
          <w:rFonts w:ascii="Calibri" w:eastAsia="Calibri" w:hAnsi="Calibri" w:cs="B Nazanin"/>
          <w:kern w:val="2"/>
          <w:sz w:val="24"/>
          <w:szCs w:val="24"/>
          <w:rtl/>
          <w:lang w:bidi="ar-SA"/>
          <w14:ligatures w14:val="standardContextual"/>
        </w:rPr>
        <w:t>وانی می توان با استرس و فشار روانی همراه باشد. دانشجویان وقت زیادی از زندگی خود را صرف امور مرتبط با تحصیلات می کنند و علاوه بر تحصیلات</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شان وظایف و مسئولیت های دیگری هم بر عهد دارند و به همین دلیل با مشکلات بسیاری روبه رو می شوند که می تواند شرایط</w:t>
      </w:r>
      <w:r w:rsidRPr="003C50CA">
        <w:rPr>
          <w:rFonts w:ascii="Calibri" w:eastAsia="Calibri" w:hAnsi="Calibri" w:cs="B Nazanin" w:hint="cs"/>
          <w:kern w:val="2"/>
          <w:sz w:val="24"/>
          <w:szCs w:val="24"/>
          <w:rtl/>
          <w:lang w:bidi="ar-SA"/>
          <w14:ligatures w14:val="standardContextual"/>
        </w:rPr>
        <w:t xml:space="preserve"> را</w:t>
      </w:r>
      <w:r w:rsidRPr="003C50CA">
        <w:rPr>
          <w:rFonts w:ascii="Calibri" w:eastAsia="Calibri" w:hAnsi="Calibri" w:cs="B Nazanin"/>
          <w:kern w:val="2"/>
          <w:sz w:val="24"/>
          <w:szCs w:val="24"/>
          <w:rtl/>
          <w:lang w:bidi="ar-SA"/>
          <w14:ligatures w14:val="standardContextual"/>
        </w:rPr>
        <w:t xml:space="preserve"> برای افر</w:t>
      </w:r>
      <w:r w:rsidRPr="003C50CA">
        <w:rPr>
          <w:rFonts w:ascii="Calibri" w:eastAsia="Calibri" w:hAnsi="Calibri" w:cs="B Nazanin" w:hint="cs"/>
          <w:kern w:val="2"/>
          <w:sz w:val="24"/>
          <w:szCs w:val="24"/>
          <w:rtl/>
          <w:lang w:bidi="ar-SA"/>
          <w14:ligatures w14:val="standardContextual"/>
        </w:rPr>
        <w:t xml:space="preserve">اد </w:t>
      </w:r>
      <w:r w:rsidRPr="003C50CA">
        <w:rPr>
          <w:rFonts w:ascii="Calibri" w:eastAsia="Calibri" w:hAnsi="Calibri" w:cs="B Nazanin"/>
          <w:kern w:val="2"/>
          <w:sz w:val="24"/>
          <w:szCs w:val="24"/>
          <w:rtl/>
          <w:lang w:bidi="ar-SA"/>
          <w14:ligatures w14:val="standardContextual"/>
        </w:rPr>
        <w:t xml:space="preserve"> بسیار سخت کند</w:t>
      </w:r>
      <w:r w:rsidRPr="003C50CA">
        <w:rPr>
          <w:rFonts w:ascii="Calibri" w:eastAsia="Calibri" w:hAnsi="Calibri" w:cs="B Nazanin" w:hint="cs"/>
          <w:kern w:val="2"/>
          <w:sz w:val="24"/>
          <w:szCs w:val="24"/>
          <w:rtl/>
          <w:lang w:bidi="ar-SA"/>
          <w14:ligatures w14:val="standardContextual"/>
        </w:rPr>
        <w:t xml:space="preserve">( نکوئی، 1402). </w:t>
      </w:r>
    </w:p>
    <w:p w:rsidR="003C50CA" w:rsidRDefault="003C50CA" w:rsidP="003C50CA">
      <w:pPr>
        <w:spacing w:after="160"/>
        <w:ind w:firstLine="237"/>
        <w:jc w:val="lowKashida"/>
        <w:rPr>
          <w:rFonts w:ascii="Calibri" w:eastAsia="Calibri" w:hAnsi="Calibri" w:cs="B Nazanin" w:hint="cs"/>
          <w:kern w:val="2"/>
          <w:sz w:val="24"/>
          <w:szCs w:val="24"/>
          <w:rtl/>
          <w:lang w:bidi="ar-SA"/>
          <w14:ligatures w14:val="standardContextual"/>
        </w:rPr>
      </w:pPr>
      <w:r w:rsidRPr="003C50CA">
        <w:rPr>
          <w:rFonts w:ascii="Calibri" w:eastAsia="Calibri" w:hAnsi="Calibri" w:cs="B Nazanin" w:hint="cs"/>
          <w:kern w:val="2"/>
          <w:sz w:val="24"/>
          <w:szCs w:val="24"/>
          <w:rtl/>
          <w:lang w:bidi="ar-SA"/>
          <w14:ligatures w14:val="standardContextual"/>
        </w:rPr>
        <w:t>ب</w:t>
      </w:r>
      <w:r w:rsidRPr="003C50CA">
        <w:rPr>
          <w:rFonts w:ascii="Calibri" w:eastAsia="Calibri" w:hAnsi="Calibri" w:cs="B Nazanin"/>
          <w:kern w:val="2"/>
          <w:sz w:val="24"/>
          <w:szCs w:val="24"/>
          <w:rtl/>
          <w:lang w:bidi="ar-SA"/>
          <w14:ligatures w14:val="standardContextual"/>
        </w:rPr>
        <w:t>دون تردید عوامل متعددی می</w:t>
      </w:r>
      <w:r w:rsidRPr="003C50CA">
        <w:rPr>
          <w:rFonts w:ascii="Calibri" w:eastAsia="Calibri" w:hAnsi="Calibri" w:cs="B Nazanin" w:hint="cs"/>
          <w:kern w:val="2"/>
          <w:sz w:val="24"/>
          <w:szCs w:val="24"/>
          <w:rtl/>
          <w:lang w:bidi="ar-SA"/>
          <w14:ligatures w14:val="standardContextual"/>
        </w:rPr>
        <w:t>‌</w:t>
      </w:r>
      <w:r w:rsidRPr="003C50CA">
        <w:rPr>
          <w:rFonts w:ascii="Calibri" w:eastAsia="Calibri" w:hAnsi="Calibri" w:cs="B Nazanin"/>
          <w:kern w:val="2"/>
          <w:sz w:val="24"/>
          <w:szCs w:val="24"/>
          <w:rtl/>
          <w:lang w:bidi="ar-SA"/>
          <w14:ligatures w14:val="standardContextual"/>
        </w:rPr>
        <w:t>تواند بر پیشرفت و عدم پیشرفت تحصیلی دانش</w:t>
      </w:r>
      <w:r w:rsidRPr="003C50CA">
        <w:rPr>
          <w:rFonts w:ascii="Calibri" w:eastAsia="Calibri" w:hAnsi="Calibri" w:cs="B Nazanin" w:hint="cs"/>
          <w:kern w:val="2"/>
          <w:sz w:val="24"/>
          <w:szCs w:val="24"/>
          <w:rtl/>
          <w:lang w:bidi="ar-SA"/>
          <w14:ligatures w14:val="standardContextual"/>
        </w:rPr>
        <w:t>جویان</w:t>
      </w:r>
      <w:r w:rsidRPr="003C50CA">
        <w:rPr>
          <w:rFonts w:ascii="Calibri" w:eastAsia="Calibri" w:hAnsi="Calibri" w:cs="B Nazanin"/>
          <w:kern w:val="2"/>
          <w:sz w:val="24"/>
          <w:szCs w:val="24"/>
          <w:rtl/>
          <w:lang w:bidi="ar-SA"/>
          <w14:ligatures w14:val="standardContextual"/>
        </w:rPr>
        <w:t xml:space="preserve"> تأثیرگذار باشد؛ که از آن جمله می</w:t>
      </w:r>
      <w:r w:rsidRPr="003C50CA">
        <w:rPr>
          <w:rFonts w:ascii="Calibri" w:eastAsia="Calibri" w:hAnsi="Calibri" w:cs="B Nazanin" w:hint="cs"/>
          <w:kern w:val="2"/>
          <w:sz w:val="24"/>
          <w:szCs w:val="24"/>
          <w:rtl/>
          <w:lang w:bidi="ar-SA"/>
          <w14:ligatures w14:val="standardContextual"/>
        </w:rPr>
        <w:t>‌</w:t>
      </w:r>
      <w:r w:rsidRPr="003C50CA">
        <w:rPr>
          <w:rFonts w:ascii="Calibri" w:eastAsia="Calibri" w:hAnsi="Calibri" w:cs="B Nazanin"/>
          <w:kern w:val="2"/>
          <w:sz w:val="24"/>
          <w:szCs w:val="24"/>
          <w:rtl/>
          <w:lang w:bidi="ar-SA"/>
          <w14:ligatures w14:val="standardContextual"/>
        </w:rPr>
        <w:t>توان به عوامل آموزشی، خانوادگی و روانشناختی اشاره کرد. وقتی صحبت از عوامل آموزشی می</w:t>
      </w:r>
      <w:r w:rsidRPr="003C50CA">
        <w:rPr>
          <w:rFonts w:ascii="Calibri" w:eastAsia="Calibri" w:hAnsi="Calibri" w:cs="B Nazanin" w:hint="cs"/>
          <w:kern w:val="2"/>
          <w:sz w:val="24"/>
          <w:szCs w:val="24"/>
          <w:rtl/>
          <w:lang w:bidi="ar-SA"/>
          <w14:ligatures w14:val="standardContextual"/>
        </w:rPr>
        <w:t>‌</w:t>
      </w:r>
      <w:r w:rsidRPr="003C50CA">
        <w:rPr>
          <w:rFonts w:ascii="Calibri" w:eastAsia="Calibri" w:hAnsi="Calibri" w:cs="B Nazanin"/>
          <w:kern w:val="2"/>
          <w:sz w:val="24"/>
          <w:szCs w:val="24"/>
          <w:rtl/>
          <w:lang w:bidi="ar-SA"/>
          <w14:ligatures w14:val="standardContextual"/>
        </w:rPr>
        <w:t xml:space="preserve">شود منظور امکانات و </w:t>
      </w:r>
      <w:r w:rsidRPr="003C50CA">
        <w:rPr>
          <w:rFonts w:ascii="Calibri" w:eastAsia="Calibri" w:hAnsi="Calibri" w:cs="B Nazanin"/>
          <w:kern w:val="2"/>
          <w:sz w:val="24"/>
          <w:szCs w:val="24"/>
          <w:rtl/>
          <w:lang w:bidi="ar-SA"/>
          <w14:ligatures w14:val="standardContextual"/>
        </w:rPr>
        <w:lastRenderedPageBreak/>
        <w:t>فضای مناسب آموزشی، برنامه</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ریزی آموزشی، شیوه</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های تدریس دبیران و... است. در بررسی عامل خانوادگی اشاره به فضای حاکم بر خانواده و روابط اعضا خانواده با همدیگر دارد. عوامل فوق الذکر نقش انکارناپذیری در پیشرفت یا عدم پیشرفت تحصیلی دانش</w:t>
      </w:r>
      <w:r w:rsidRPr="003C50CA">
        <w:rPr>
          <w:rFonts w:ascii="Calibri" w:eastAsia="Calibri" w:hAnsi="Calibri" w:cs="B Nazanin" w:hint="cs"/>
          <w:kern w:val="2"/>
          <w:sz w:val="24"/>
          <w:szCs w:val="24"/>
          <w:rtl/>
          <w:lang w:bidi="ar-SA"/>
          <w14:ligatures w14:val="standardContextual"/>
        </w:rPr>
        <w:t>جویان</w:t>
      </w:r>
      <w:r w:rsidRPr="003C50CA">
        <w:rPr>
          <w:rFonts w:ascii="Calibri" w:eastAsia="Calibri" w:hAnsi="Calibri" w:cs="B Nazanin"/>
          <w:kern w:val="2"/>
          <w:sz w:val="24"/>
          <w:szCs w:val="24"/>
          <w:rtl/>
          <w:lang w:bidi="ar-SA"/>
          <w14:ligatures w14:val="standardContextual"/>
        </w:rPr>
        <w:t xml:space="preserve"> دارند</w:t>
      </w:r>
      <w:r w:rsidRPr="003C50CA">
        <w:rPr>
          <w:rFonts w:ascii="Calibri" w:eastAsia="Calibri" w:hAnsi="Calibri" w:cs="B Nazanin" w:hint="cs"/>
          <w:kern w:val="2"/>
          <w:sz w:val="24"/>
          <w:szCs w:val="24"/>
          <w:rtl/>
          <w:lang w:bidi="ar-SA"/>
          <w14:ligatures w14:val="standardContextual"/>
        </w:rPr>
        <w:t>(زارع وهمکاران، 1400).</w:t>
      </w:r>
      <w:r w:rsidRPr="003C50CA">
        <w:rPr>
          <w:rFonts w:ascii="Calibri" w:eastAsia="Calibri" w:hAnsi="Calibri" w:cs="B Nazanin" w:hint="cs"/>
          <w:kern w:val="2"/>
          <w:sz w:val="24"/>
          <w:szCs w:val="24"/>
          <w:rtl/>
          <w14:ligatures w14:val="standardContextual"/>
        </w:rPr>
        <w:t xml:space="preserve"> </w:t>
      </w:r>
      <w:r w:rsidRPr="003C50CA">
        <w:rPr>
          <w:rFonts w:ascii="Calibri" w:eastAsia="Calibri" w:hAnsi="Calibri" w:cs="B Nazanin" w:hint="cs"/>
          <w:kern w:val="2"/>
          <w:sz w:val="24"/>
          <w:szCs w:val="24"/>
          <w:rtl/>
          <w:lang w:bidi="ar-SA"/>
          <w14:ligatures w14:val="standardContextual"/>
        </w:rPr>
        <w:t>د</w:t>
      </w:r>
      <w:r w:rsidRPr="003C50CA">
        <w:rPr>
          <w:rFonts w:ascii="Calibri" w:eastAsia="Calibri" w:hAnsi="Calibri" w:cs="B Nazanin"/>
          <w:kern w:val="2"/>
          <w:sz w:val="24"/>
          <w:szCs w:val="24"/>
          <w:rtl/>
          <w:lang w:bidi="ar-SA"/>
          <w14:ligatures w14:val="standardContextual"/>
        </w:rPr>
        <w:t>انش</w:t>
      </w:r>
      <w:r w:rsidRPr="003C50CA">
        <w:rPr>
          <w:rFonts w:ascii="Calibri" w:eastAsia="Calibri" w:hAnsi="Calibri" w:cs="B Nazanin" w:hint="cs"/>
          <w:kern w:val="2"/>
          <w:sz w:val="24"/>
          <w:szCs w:val="24"/>
          <w:rtl/>
          <w:lang w:bidi="ar-SA"/>
          <w14:ligatures w14:val="standardContextual"/>
        </w:rPr>
        <w:t>جویان</w:t>
      </w:r>
      <w:r w:rsidRPr="003C50CA">
        <w:rPr>
          <w:rFonts w:ascii="Calibri" w:eastAsia="Calibri" w:hAnsi="Calibri" w:cs="B Nazanin"/>
          <w:kern w:val="2"/>
          <w:sz w:val="24"/>
          <w:szCs w:val="24"/>
          <w:rtl/>
          <w:lang w:bidi="ar-SA"/>
          <w14:ligatures w14:val="standardContextual"/>
        </w:rPr>
        <w:t xml:space="preserve"> به عنوان ركن اساسي نظام آموزشي كشور، در دستيابي به اهداف نظام آموزشي نقش و جايگاه ويژه</w:t>
      </w:r>
      <w:r w:rsidRPr="003C50CA">
        <w:rPr>
          <w:rFonts w:ascii="Calibri" w:eastAsia="Calibri" w:hAnsi="Calibri" w:cs="B Nazanin" w:hint="cs"/>
          <w:kern w:val="2"/>
          <w:sz w:val="24"/>
          <w:szCs w:val="24"/>
          <w:rtl/>
          <w:lang w:bidi="ar-SA"/>
          <w14:ligatures w14:val="standardContextual"/>
        </w:rPr>
        <w:t>‌</w:t>
      </w:r>
      <w:r w:rsidRPr="003C50CA">
        <w:rPr>
          <w:rFonts w:ascii="Calibri" w:eastAsia="Calibri" w:hAnsi="Calibri" w:cs="B Nazanin"/>
          <w:kern w:val="2"/>
          <w:sz w:val="24"/>
          <w:szCs w:val="24"/>
          <w:rtl/>
          <w:lang w:bidi="ar-SA"/>
          <w14:ligatures w14:val="standardContextual"/>
        </w:rPr>
        <w:t>اي دارند، توجه به اين قشر از جامعه از لحاظ آموزشي و تربيتي، باروري و شكوفايي</w:t>
      </w:r>
      <w:r w:rsidRPr="003C50CA">
        <w:rPr>
          <w:rFonts w:ascii="Calibri" w:eastAsia="Calibri" w:hAnsi="Calibri" w:cs="B Nazanin" w:hint="cs"/>
          <w:kern w:val="2"/>
          <w:sz w:val="24"/>
          <w:szCs w:val="24"/>
          <w:rtl/>
          <w:lang w:bidi="ar-SA"/>
          <w14:ligatures w14:val="standardContextual"/>
        </w:rPr>
        <w:t xml:space="preserve"> هر</w:t>
      </w:r>
      <w:r w:rsidRPr="003C50CA">
        <w:rPr>
          <w:rFonts w:ascii="Calibri" w:eastAsia="Calibri" w:hAnsi="Calibri" w:cs="B Nazanin"/>
          <w:kern w:val="2"/>
          <w:sz w:val="24"/>
          <w:szCs w:val="24"/>
          <w:rtl/>
          <w:lang w:bidi="ar-SA"/>
          <w14:ligatures w14:val="standardContextual"/>
        </w:rPr>
        <w:t xml:space="preserve"> چه بيشتر نظام آموزشي و تربيتي جامعه را موجب مي گردد.</w:t>
      </w:r>
      <w:r w:rsidRPr="003C50CA">
        <w:rPr>
          <w:rFonts w:ascii="Calibri" w:eastAsia="Calibri" w:hAnsi="Calibri" w:cs="B Nazanin" w:hint="cs"/>
          <w:kern w:val="2"/>
          <w:sz w:val="24"/>
          <w:szCs w:val="24"/>
          <w:rtl/>
          <w14:ligatures w14:val="standardContextual"/>
        </w:rPr>
        <w:t xml:space="preserve"> (</w:t>
      </w:r>
      <w:r w:rsidRPr="003C50CA">
        <w:rPr>
          <w:rFonts w:ascii="Calibri" w:eastAsia="Calibri" w:hAnsi="Calibri" w:cs="B Nazanin"/>
          <w:kern w:val="2"/>
          <w:sz w:val="24"/>
          <w:szCs w:val="24"/>
          <w:rtl/>
          <w:lang w:bidi="ar-SA"/>
          <w14:ligatures w14:val="standardContextual"/>
        </w:rPr>
        <w:t>عبداالله زادگان قاسم آبادي</w:t>
      </w:r>
      <w:r w:rsidRPr="003C50CA">
        <w:rPr>
          <w:rFonts w:ascii="Calibri" w:eastAsia="Calibri" w:hAnsi="Calibri" w:cs="B Nazanin" w:hint="cs"/>
          <w:kern w:val="2"/>
          <w:sz w:val="24"/>
          <w:szCs w:val="24"/>
          <w:rtl/>
          <w14:ligatures w14:val="standardContextual"/>
        </w:rPr>
        <w:t xml:space="preserve"> و خانه کشی، 1402).</w:t>
      </w:r>
    </w:p>
    <w:p w:rsidR="003C50CA" w:rsidRDefault="003C50CA" w:rsidP="003C50CA">
      <w:pPr>
        <w:spacing w:after="160"/>
        <w:ind w:firstLine="237"/>
        <w:jc w:val="lowKashida"/>
        <w:rPr>
          <w:rFonts w:ascii="Calibri" w:eastAsia="Calibri" w:hAnsi="Calibri" w:cs="B Nazanin" w:hint="cs"/>
          <w:kern w:val="2"/>
          <w:sz w:val="24"/>
          <w:szCs w:val="24"/>
          <w:rtl/>
          <w:lang w:bidi="ar-SA"/>
          <w14:ligatures w14:val="standardContextual"/>
        </w:rPr>
      </w:pPr>
      <w:r w:rsidRPr="003C50CA">
        <w:rPr>
          <w:rFonts w:ascii="Calibri" w:eastAsia="Calibri" w:hAnsi="Calibri" w:cs="B Nazanin"/>
          <w:kern w:val="2"/>
          <w:sz w:val="24"/>
          <w:szCs w:val="24"/>
          <w:rtl/>
          <w:lang w:bidi="ar-SA"/>
          <w14:ligatures w14:val="standardContextual"/>
        </w:rPr>
        <w:t>نشخوار فکری</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دانشجویان مجموعه</w:t>
      </w:r>
      <w:r w:rsidRPr="003C50CA">
        <w:rPr>
          <w:rFonts w:ascii="Calibri" w:eastAsia="Calibri" w:hAnsi="Calibri" w:cs="B Nazanin" w:hint="cs"/>
          <w:kern w:val="2"/>
          <w:sz w:val="24"/>
          <w:szCs w:val="24"/>
          <w:rtl/>
          <w:lang w:bidi="ar-SA"/>
          <w14:ligatures w14:val="standardContextual"/>
        </w:rPr>
        <w:t>‌</w:t>
      </w:r>
      <w:r w:rsidRPr="003C50CA">
        <w:rPr>
          <w:rFonts w:ascii="Calibri" w:eastAsia="Calibri" w:hAnsi="Calibri" w:cs="B Nazanin"/>
          <w:kern w:val="2"/>
          <w:sz w:val="24"/>
          <w:szCs w:val="24"/>
          <w:rtl/>
          <w:lang w:bidi="ar-SA"/>
          <w14:ligatures w14:val="standardContextual"/>
        </w:rPr>
        <w:t>ای از افکار منفع</w:t>
      </w:r>
      <w:r w:rsidRPr="003C50CA">
        <w:rPr>
          <w:rFonts w:ascii="Calibri" w:eastAsia="Calibri" w:hAnsi="Calibri" w:cs="B Nazanin" w:hint="cs"/>
          <w:kern w:val="2"/>
          <w:sz w:val="24"/>
          <w:szCs w:val="24"/>
          <w:rtl/>
          <w:lang w:bidi="ar-SA"/>
          <w14:ligatures w14:val="standardContextual"/>
        </w:rPr>
        <w:t>لا</w:t>
      </w:r>
      <w:r w:rsidRPr="003C50CA">
        <w:rPr>
          <w:rFonts w:ascii="Calibri" w:eastAsia="Calibri" w:hAnsi="Calibri" w:cs="B Nazanin"/>
          <w:kern w:val="2"/>
          <w:sz w:val="24"/>
          <w:szCs w:val="24"/>
          <w:rtl/>
          <w:lang w:bidi="ar-SA"/>
          <w14:ligatures w14:val="standardContextual"/>
        </w:rPr>
        <w:t>نه است که جنبه تکراری دارد</w:t>
      </w:r>
      <w:r w:rsidRPr="003C50CA">
        <w:rPr>
          <w:rFonts w:ascii="Calibri" w:eastAsia="Calibri" w:hAnsi="Calibri" w:cs="B Nazanin" w:hint="cs"/>
          <w:kern w:val="2"/>
          <w:sz w:val="24"/>
          <w:szCs w:val="24"/>
          <w:rtl/>
          <w:lang w:bidi="ar-SA"/>
          <w14:ligatures w14:val="standardContextual"/>
        </w:rPr>
        <w:t>.</w:t>
      </w:r>
      <w:r w:rsidRPr="003C50CA">
        <w:rPr>
          <w:rFonts w:ascii="Calibri" w:eastAsia="Calibri" w:hAnsi="Calibri" w:cs="B Nazanin"/>
          <w:kern w:val="2"/>
          <w:sz w:val="24"/>
          <w:szCs w:val="24"/>
          <w:rtl/>
          <w:lang w:bidi="ar-SA"/>
          <w14:ligatures w14:val="standardContextual"/>
        </w:rPr>
        <w:t xml:space="preserve"> نشخوار فکری با ناسازگاری روانشناختی و افزایش احساسات منفی مانند خشم و فشار روانی رابطه دارد</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نشخوار فکری، به طور گسترده ای به عنوان تفکر تکراری درباره اط</w:t>
      </w:r>
      <w:r w:rsidRPr="003C50CA">
        <w:rPr>
          <w:rFonts w:ascii="Calibri" w:eastAsia="Calibri" w:hAnsi="Calibri" w:cs="B Nazanin" w:hint="cs"/>
          <w:kern w:val="2"/>
          <w:sz w:val="24"/>
          <w:szCs w:val="24"/>
          <w:rtl/>
          <w:lang w:bidi="ar-SA"/>
          <w14:ligatures w14:val="standardContextual"/>
        </w:rPr>
        <w:t>لا</w:t>
      </w:r>
      <w:r w:rsidRPr="003C50CA">
        <w:rPr>
          <w:rFonts w:ascii="Calibri" w:eastAsia="Calibri" w:hAnsi="Calibri" w:cs="B Nazanin"/>
          <w:kern w:val="2"/>
          <w:sz w:val="24"/>
          <w:szCs w:val="24"/>
          <w:rtl/>
          <w:lang w:bidi="ar-SA"/>
          <w14:ligatures w14:val="standardContextual"/>
        </w:rPr>
        <w:t xml:space="preserve">عات منفی مربوط به خود تعریف شده است و به طور </w:t>
      </w:r>
      <w:r w:rsidRPr="003C50CA">
        <w:rPr>
          <w:rFonts w:ascii="Calibri" w:eastAsia="Calibri" w:hAnsi="Calibri" w:cs="B Nazanin" w:hint="cs"/>
          <w:kern w:val="2"/>
          <w:sz w:val="24"/>
          <w:szCs w:val="24"/>
          <w:rtl/>
          <w:lang w:bidi="ar-SA"/>
          <w14:ligatures w14:val="standardContextual"/>
        </w:rPr>
        <w:t>معمول</w:t>
      </w:r>
      <w:r w:rsidRPr="003C50CA">
        <w:rPr>
          <w:rFonts w:ascii="Calibri" w:eastAsia="Calibri" w:hAnsi="Calibri" w:cs="B Nazanin"/>
          <w:kern w:val="2"/>
          <w:sz w:val="24"/>
          <w:szCs w:val="24"/>
          <w:rtl/>
          <w:lang w:bidi="ar-SA"/>
          <w14:ligatures w14:val="standardContextual"/>
        </w:rPr>
        <w:t xml:space="preserve"> با افسردگی مرتبط است</w:t>
      </w:r>
      <w:r w:rsidRPr="003C50CA">
        <w:rPr>
          <w:rFonts w:ascii="Calibri" w:eastAsia="Calibri" w:hAnsi="Calibri" w:cs="B Nazanin" w:hint="cs"/>
          <w:kern w:val="2"/>
          <w:sz w:val="24"/>
          <w:szCs w:val="24"/>
          <w:rtl/>
          <w:lang w:bidi="ar-SA"/>
          <w14:ligatures w14:val="standardContextual"/>
        </w:rPr>
        <w:t>(امینی، 1403)</w:t>
      </w:r>
      <w:r w:rsidRPr="003C50CA">
        <w:rPr>
          <w:rFonts w:ascii="Calibri" w:eastAsia="Calibri" w:hAnsi="Calibri" w:cs="B Nazanin"/>
          <w:kern w:val="2"/>
          <w:sz w:val="24"/>
          <w:szCs w:val="24"/>
          <w:rtl/>
          <w:lang w:bidi="ar-SA"/>
          <w14:ligatures w14:val="standardContextual"/>
        </w:rPr>
        <w:t>. نشخوار فکری به عنوان نوعی سبک مقابله ای منفع</w:t>
      </w:r>
      <w:r w:rsidRPr="003C50CA">
        <w:rPr>
          <w:rFonts w:ascii="Calibri" w:eastAsia="Calibri" w:hAnsi="Calibri" w:cs="B Nazanin" w:hint="cs"/>
          <w:kern w:val="2"/>
          <w:sz w:val="24"/>
          <w:szCs w:val="24"/>
          <w:rtl/>
          <w:lang w:bidi="ar-SA"/>
          <w14:ligatures w14:val="standardContextual"/>
        </w:rPr>
        <w:t>لا</w:t>
      </w:r>
      <w:r w:rsidRPr="003C50CA">
        <w:rPr>
          <w:rFonts w:ascii="Calibri" w:eastAsia="Calibri" w:hAnsi="Calibri" w:cs="B Nazanin"/>
          <w:kern w:val="2"/>
          <w:sz w:val="24"/>
          <w:szCs w:val="24"/>
          <w:rtl/>
          <w:lang w:bidi="ar-SA"/>
          <w14:ligatures w14:val="standardContextual"/>
        </w:rPr>
        <w:t>نه تعریف می شود که در آن فرد به صورت دائم بر ع</w:t>
      </w:r>
      <w:r w:rsidRPr="003C50CA">
        <w:rPr>
          <w:rFonts w:ascii="Calibri" w:eastAsia="Calibri" w:hAnsi="Calibri" w:cs="B Nazanin" w:hint="cs"/>
          <w:kern w:val="2"/>
          <w:sz w:val="24"/>
          <w:szCs w:val="24"/>
          <w:rtl/>
          <w:lang w:bidi="ar-SA"/>
          <w14:ligatures w14:val="standardContextual"/>
        </w:rPr>
        <w:t>لا</w:t>
      </w:r>
      <w:r w:rsidRPr="003C50CA">
        <w:rPr>
          <w:rFonts w:ascii="Calibri" w:eastAsia="Calibri" w:hAnsi="Calibri" w:cs="B Nazanin"/>
          <w:kern w:val="2"/>
          <w:sz w:val="24"/>
          <w:szCs w:val="24"/>
          <w:rtl/>
          <w:lang w:bidi="ar-SA"/>
          <w14:ligatures w14:val="standardContextual"/>
        </w:rPr>
        <w:t>ئم، د</w:t>
      </w:r>
      <w:r w:rsidRPr="003C50CA">
        <w:rPr>
          <w:rFonts w:ascii="Calibri" w:eastAsia="Calibri" w:hAnsi="Calibri" w:cs="B Nazanin" w:hint="cs"/>
          <w:kern w:val="2"/>
          <w:sz w:val="24"/>
          <w:szCs w:val="24"/>
          <w:rtl/>
          <w:lang w:bidi="ar-SA"/>
          <w14:ligatures w14:val="standardContextual"/>
        </w:rPr>
        <w:t>لا</w:t>
      </w:r>
      <w:r w:rsidRPr="003C50CA">
        <w:rPr>
          <w:rFonts w:ascii="Calibri" w:eastAsia="Calibri" w:hAnsi="Calibri" w:cs="B Nazanin"/>
          <w:kern w:val="2"/>
          <w:sz w:val="24"/>
          <w:szCs w:val="24"/>
          <w:rtl/>
          <w:lang w:bidi="ar-SA"/>
          <w14:ligatures w14:val="standardContextual"/>
        </w:rPr>
        <w:t>یل و پیامدهای مشکل متمرکز است و از اقدام مؤثر برای حل مسئله بهره نمی برد</w:t>
      </w:r>
      <w:r w:rsidRPr="003C50CA">
        <w:rPr>
          <w:rFonts w:ascii="Calibri" w:eastAsia="Calibri" w:hAnsi="Calibri" w:cs="B Nazanin" w:hint="cs"/>
          <w:kern w:val="2"/>
          <w:sz w:val="24"/>
          <w:szCs w:val="24"/>
          <w:rtl/>
          <w:lang w:bidi="ar-SA"/>
          <w14:ligatures w14:val="standardContextual"/>
        </w:rPr>
        <w:t>.</w:t>
      </w:r>
      <w:r w:rsidRPr="003C50CA">
        <w:rPr>
          <w:rFonts w:ascii="Calibri" w:eastAsia="Calibri" w:hAnsi="Calibri" w:cs="B Nazanin"/>
          <w:kern w:val="2"/>
          <w:sz w:val="24"/>
          <w:szCs w:val="24"/>
          <w:rtl/>
          <w:lang w:bidi="ar-SA"/>
          <w14:ligatures w14:val="standardContextual"/>
        </w:rPr>
        <w:t xml:space="preserve"> این مفهوم شکلی از شناخت های اضافی است که در افراد مبت</w:t>
      </w:r>
      <w:r w:rsidRPr="003C50CA">
        <w:rPr>
          <w:rFonts w:ascii="Calibri" w:eastAsia="Calibri" w:hAnsi="Calibri" w:cs="B Nazanin" w:hint="cs"/>
          <w:kern w:val="2"/>
          <w:sz w:val="24"/>
          <w:szCs w:val="24"/>
          <w:rtl/>
          <w:lang w:bidi="ar-SA"/>
          <w14:ligatures w14:val="standardContextual"/>
        </w:rPr>
        <w:t>لا</w:t>
      </w:r>
      <w:r w:rsidRPr="003C50CA">
        <w:rPr>
          <w:rFonts w:ascii="Calibri" w:eastAsia="Calibri" w:hAnsi="Calibri" w:cs="B Nazanin"/>
          <w:kern w:val="2"/>
          <w:sz w:val="24"/>
          <w:szCs w:val="24"/>
          <w:rtl/>
          <w:lang w:bidi="ar-SA"/>
          <w14:ligatures w14:val="standardContextual"/>
        </w:rPr>
        <w:t xml:space="preserve"> به این اخت</w:t>
      </w:r>
      <w:r w:rsidRPr="003C50CA">
        <w:rPr>
          <w:rFonts w:ascii="Calibri" w:eastAsia="Calibri" w:hAnsi="Calibri" w:cs="B Nazanin" w:hint="cs"/>
          <w:kern w:val="2"/>
          <w:sz w:val="24"/>
          <w:szCs w:val="24"/>
          <w:rtl/>
          <w:lang w:bidi="ar-SA"/>
          <w14:ligatures w14:val="standardContextual"/>
        </w:rPr>
        <w:t>لا</w:t>
      </w:r>
      <w:r w:rsidRPr="003C50CA">
        <w:rPr>
          <w:rFonts w:ascii="Calibri" w:eastAsia="Calibri" w:hAnsi="Calibri" w:cs="B Nazanin"/>
          <w:kern w:val="2"/>
          <w:sz w:val="24"/>
          <w:szCs w:val="24"/>
          <w:rtl/>
          <w:lang w:bidi="ar-SA"/>
          <w14:ligatures w14:val="standardContextual"/>
        </w:rPr>
        <w:t>ل دیده می شود و شامل اشتغال ذهنی دائمی با یک اندیشه یا موضوع و تفکر مداوم درباره آن است</w:t>
      </w:r>
      <w:r w:rsidRPr="003C50CA">
        <w:rPr>
          <w:rFonts w:ascii="Calibri" w:eastAsia="Calibri" w:hAnsi="Calibri" w:cs="B Nazanin" w:hint="cs"/>
          <w:kern w:val="2"/>
          <w:sz w:val="24"/>
          <w:szCs w:val="24"/>
          <w:rtl/>
          <w:lang w:bidi="ar-SA"/>
          <w14:ligatures w14:val="standardContextual"/>
        </w:rPr>
        <w:t>(</w:t>
      </w:r>
      <w:r w:rsidRPr="003C50CA">
        <w:rPr>
          <w:rFonts w:ascii="Calibri" w:eastAsia="Calibri" w:hAnsi="Calibri" w:cs="B Nazanin" w:hint="cs"/>
          <w:kern w:val="2"/>
          <w:sz w:val="24"/>
          <w:szCs w:val="24"/>
          <w:rtl/>
          <w14:ligatures w14:val="standardContextual"/>
        </w:rPr>
        <w:t>محسنی و همکاران، 1402).</w:t>
      </w:r>
      <w:r>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نشخوار فکری بیانگر افکاری است که میل به تکرار داشته اند. آگاهانه بوده و پیرامون یک موضوع متمرکز هستند</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و حتی در صورت غیبت محرک های محیطی فردی و ضروری این افکار بازهم پدیدار می</w:t>
      </w:r>
      <w:r w:rsidRPr="003C50CA">
        <w:rPr>
          <w:rFonts w:ascii="Calibri" w:eastAsia="Calibri" w:hAnsi="Calibri" w:cs="B Nazanin" w:hint="cs"/>
          <w:kern w:val="2"/>
          <w:sz w:val="24"/>
          <w:szCs w:val="24"/>
          <w:rtl/>
          <w:lang w:bidi="ar-SA"/>
          <w14:ligatures w14:val="standardContextual"/>
        </w:rPr>
        <w:t>‌</w:t>
      </w:r>
      <w:r w:rsidRPr="003C50CA">
        <w:rPr>
          <w:rFonts w:ascii="Calibri" w:eastAsia="Calibri" w:hAnsi="Calibri" w:cs="B Nazanin"/>
          <w:kern w:val="2"/>
          <w:sz w:val="24"/>
          <w:szCs w:val="24"/>
          <w:rtl/>
          <w:lang w:bidi="ar-SA"/>
          <w14:ligatures w14:val="standardContextual"/>
        </w:rPr>
        <w:t>شوند</w:t>
      </w:r>
      <w:r w:rsidRPr="003C50CA">
        <w:rPr>
          <w:rFonts w:ascii="Calibri" w:eastAsia="Calibri" w:hAnsi="Calibri" w:cs="B Nazanin" w:hint="cs"/>
          <w:kern w:val="2"/>
          <w:sz w:val="24"/>
          <w:szCs w:val="24"/>
          <w:rtl/>
          <w:lang w:bidi="ar-SA"/>
          <w14:ligatures w14:val="standardContextual"/>
        </w:rPr>
        <w:t xml:space="preserve">(صرامی، 1395). </w:t>
      </w:r>
      <w:r w:rsidRPr="003C50CA">
        <w:rPr>
          <w:rFonts w:ascii="Calibri" w:eastAsia="Calibri" w:hAnsi="Calibri" w:cs="B Nazanin"/>
          <w:kern w:val="2"/>
          <w:sz w:val="24"/>
          <w:szCs w:val="24"/>
          <w:rtl/>
          <w:lang w:bidi="ar-SA"/>
          <w14:ligatures w14:val="standardContextual"/>
        </w:rPr>
        <w:t>تحمل پریشانی به عنوان توانایی فرد برای ادامه رفتار هدفمند در موا</w:t>
      </w:r>
      <w:r w:rsidRPr="003C50CA">
        <w:rPr>
          <w:rFonts w:ascii="Calibri" w:eastAsia="Calibri" w:hAnsi="Calibri" w:cs="B Nazanin" w:hint="cs"/>
          <w:kern w:val="2"/>
          <w:sz w:val="24"/>
          <w:szCs w:val="24"/>
          <w:rtl/>
          <w:lang w:bidi="ar-SA"/>
          <w14:ligatures w14:val="standardContextual"/>
        </w:rPr>
        <w:t>ج</w:t>
      </w:r>
      <w:r w:rsidRPr="003C50CA">
        <w:rPr>
          <w:rFonts w:ascii="Calibri" w:eastAsia="Calibri" w:hAnsi="Calibri" w:cs="B Nazanin"/>
          <w:kern w:val="2"/>
          <w:sz w:val="24"/>
          <w:szCs w:val="24"/>
          <w:rtl/>
          <w:lang w:bidi="ar-SA"/>
          <w14:ligatures w14:val="standardContextual"/>
        </w:rPr>
        <w:t xml:space="preserve">هه با ناراحتی عاطفی، شناختی یا </w:t>
      </w:r>
      <w:r w:rsidRPr="003C50CA">
        <w:rPr>
          <w:rFonts w:ascii="Calibri" w:eastAsia="Calibri" w:hAnsi="Calibri" w:cs="B Nazanin" w:hint="cs"/>
          <w:kern w:val="2"/>
          <w:sz w:val="24"/>
          <w:szCs w:val="24"/>
          <w:rtl/>
          <w:lang w:bidi="ar-SA"/>
          <w14:ligatures w14:val="standardContextual"/>
        </w:rPr>
        <w:t>ج</w:t>
      </w:r>
      <w:r w:rsidRPr="003C50CA">
        <w:rPr>
          <w:rFonts w:ascii="Calibri" w:eastAsia="Calibri" w:hAnsi="Calibri" w:cs="B Nazanin"/>
          <w:kern w:val="2"/>
          <w:sz w:val="24"/>
          <w:szCs w:val="24"/>
          <w:rtl/>
          <w:lang w:bidi="ar-SA"/>
          <w14:ligatures w14:val="standardContextual"/>
        </w:rPr>
        <w:t>سمی تعریف می شودو با انعطاف پذیری، سازگاری روانشناختی، س</w:t>
      </w:r>
      <w:r w:rsidRPr="003C50CA">
        <w:rPr>
          <w:rFonts w:ascii="Calibri" w:eastAsia="Calibri" w:hAnsi="Calibri" w:cs="B Nazanin" w:hint="cs"/>
          <w:kern w:val="2"/>
          <w:sz w:val="24"/>
          <w:szCs w:val="24"/>
          <w:rtl/>
          <w:lang w:bidi="ar-SA"/>
          <w14:ligatures w14:val="standardContextual"/>
        </w:rPr>
        <w:t>لا</w:t>
      </w:r>
      <w:r w:rsidRPr="003C50CA">
        <w:rPr>
          <w:rFonts w:ascii="Calibri" w:eastAsia="Calibri" w:hAnsi="Calibri" w:cs="B Nazanin"/>
          <w:kern w:val="2"/>
          <w:sz w:val="24"/>
          <w:szCs w:val="24"/>
          <w:rtl/>
          <w:lang w:bidi="ar-SA"/>
          <w14:ligatures w14:val="standardContextual"/>
        </w:rPr>
        <w:t xml:space="preserve">مت </w:t>
      </w:r>
      <w:r w:rsidRPr="003C50CA">
        <w:rPr>
          <w:rFonts w:ascii="Calibri" w:eastAsia="Calibri" w:hAnsi="Calibri" w:cs="B Nazanin" w:hint="cs"/>
          <w:kern w:val="2"/>
          <w:sz w:val="24"/>
          <w:szCs w:val="24"/>
          <w:rtl/>
          <w:lang w:bidi="ar-SA"/>
          <w14:ligatures w14:val="standardContextual"/>
        </w:rPr>
        <w:t>ج</w:t>
      </w:r>
      <w:r w:rsidRPr="003C50CA">
        <w:rPr>
          <w:rFonts w:ascii="Calibri" w:eastAsia="Calibri" w:hAnsi="Calibri" w:cs="B Nazanin"/>
          <w:kern w:val="2"/>
          <w:sz w:val="24"/>
          <w:szCs w:val="24"/>
          <w:rtl/>
          <w:lang w:bidi="ar-SA"/>
          <w14:ligatures w14:val="standardContextual"/>
        </w:rPr>
        <w:t>سمی بهتر، پایبندی به درمان و مراقبت از خود همراه است</w:t>
      </w:r>
      <w:r w:rsidRPr="003C50CA">
        <w:rPr>
          <w:rFonts w:ascii="Calibri" w:eastAsia="Calibri" w:hAnsi="Calibri" w:cs="B Nazanin" w:hint="cs"/>
          <w:kern w:val="2"/>
          <w:sz w:val="24"/>
          <w:szCs w:val="24"/>
          <w:rtl/>
          <w14:ligatures w14:val="standardContextual"/>
        </w:rPr>
        <w:t>( گیلک حکیم آبادی، 1400).</w:t>
      </w:r>
      <w:r>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نشخوار فکری به عنوان یک الگوی شناختی غیرسازنده، به معنای تمرکز مکرر و غیرارادی فرد بر روی احساسات منفی، دلایل و پیامدهای آنهاست. این نوع فکرکردن تمایل دارد فرد را در چرخه‌ای از افکار منفی قرار دهد و مانع از حل مسئله یا رسیدن به حالات احساسی مطلوب شود. این الگو اغلب در مواقعی که فرد با تجربیات ناخوشایند، شکست‌ها یا اضطراب روبرو می‌شود، تقویت می‌گردد</w:t>
      </w:r>
      <w:r w:rsidRPr="003C50CA">
        <w:rPr>
          <w:rFonts w:ascii="Calibri" w:eastAsia="Calibri" w:hAnsi="Calibri" w:cs="B Nazanin"/>
          <w:kern w:val="2"/>
          <w:sz w:val="24"/>
          <w:szCs w:val="24"/>
          <w:lang w:bidi="ar-SA"/>
          <w14:ligatures w14:val="standardContextual"/>
        </w:rPr>
        <w:t>.</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در میان گروه‌های مختلف جمعیتی، دانشجویان به‌ویژه دختران دانشجو به دلیل درگیری با تغییرات عمیق شناختی، عاطفی و اجتماعی در دوره تحصیل، ممکن است مستعدتر به شکل‌گیری الگوهای نشخوار فکری باشند. همچنین، فشارهای تحصیلی، انتظارات اجتماعی، تغییر در نقش‌های خانوادگی و نگرانی از آینده می‌تواند سطح شادکامی را در این گروه تحت تأثیر قرار دهد. این امر جایگاه ویژه‌ای به این گروه در تحقیقات روان‌شناختی می‌دهد</w:t>
      </w:r>
      <w:r w:rsidRPr="003C50CA">
        <w:rPr>
          <w:rFonts w:ascii="Calibri" w:eastAsia="Calibri" w:hAnsi="Calibri" w:cs="B Nazanin"/>
          <w:kern w:val="2"/>
          <w:sz w:val="24"/>
          <w:szCs w:val="24"/>
          <w:lang w:bidi="ar-SA"/>
          <w14:ligatures w14:val="standardContextual"/>
        </w:rPr>
        <w:t>.</w:t>
      </w:r>
      <w:r w:rsidRPr="003C50CA">
        <w:rPr>
          <w:rFonts w:ascii="Calibri" w:eastAsia="Calibri" w:hAnsi="Calibri" w:cs="B Nazanin" w:hint="cs"/>
          <w:kern w:val="2"/>
          <w:sz w:val="24"/>
          <w:szCs w:val="24"/>
          <w:rtl/>
          <w:lang w:bidi="ar-SA"/>
          <w14:ligatures w14:val="standardContextual"/>
        </w:rPr>
        <w:t>(همیلتون و همکاران</w:t>
      </w:r>
      <w:r w:rsidRPr="003C50CA">
        <w:rPr>
          <w:rFonts w:ascii="Calibri" w:eastAsia="Calibri" w:hAnsi="Calibri" w:cs="B Nazanin"/>
          <w:kern w:val="2"/>
          <w:sz w:val="24"/>
          <w:szCs w:val="24"/>
          <w:vertAlign w:val="superscript"/>
          <w:rtl/>
          <w:lang w:bidi="ar-SA"/>
          <w14:ligatures w14:val="standardContextual"/>
        </w:rPr>
        <w:footnoteReference w:id="1"/>
      </w:r>
      <w:r w:rsidRPr="003C50CA">
        <w:rPr>
          <w:rFonts w:ascii="Calibri" w:eastAsia="Calibri" w:hAnsi="Calibri" w:cs="B Nazanin" w:hint="cs"/>
          <w:kern w:val="2"/>
          <w:sz w:val="24"/>
          <w:szCs w:val="24"/>
          <w:rtl/>
          <w:lang w:bidi="ar-SA"/>
          <w14:ligatures w14:val="standardContextual"/>
        </w:rPr>
        <w:t>، 2020).</w:t>
      </w:r>
    </w:p>
    <w:p w:rsidR="003C50CA" w:rsidRDefault="003C50CA" w:rsidP="003C50CA">
      <w:pPr>
        <w:spacing w:after="160"/>
        <w:ind w:firstLine="237"/>
        <w:jc w:val="lowKashida"/>
        <w:rPr>
          <w:rFonts w:ascii="Calibri" w:eastAsia="Calibri" w:hAnsi="Calibri" w:cs="B Nazanin" w:hint="cs"/>
          <w:kern w:val="2"/>
          <w:sz w:val="24"/>
          <w:szCs w:val="24"/>
          <w:rtl/>
          <w:lang w:bidi="ar-SA"/>
          <w14:ligatures w14:val="standardContextual"/>
        </w:rPr>
      </w:pPr>
      <w:r w:rsidRPr="003C50CA">
        <w:rPr>
          <w:rFonts w:ascii="Calibri" w:eastAsia="Calibri" w:hAnsi="Calibri" w:cs="B Nazanin"/>
          <w:kern w:val="2"/>
          <w:sz w:val="24"/>
          <w:szCs w:val="24"/>
          <w:rtl/>
          <w:lang w:bidi="ar-SA"/>
          <w14:ligatures w14:val="standardContextual"/>
        </w:rPr>
        <w:t>دانشجویان در زمره گروه</w:t>
      </w:r>
      <w:r w:rsidRPr="003C50CA">
        <w:rPr>
          <w:rFonts w:ascii="Calibri" w:eastAsia="Calibri" w:hAnsi="Calibri" w:cs="B Nazanin" w:hint="cs"/>
          <w:kern w:val="2"/>
          <w:sz w:val="24"/>
          <w:szCs w:val="24"/>
          <w:rtl/>
          <w14:ligatures w14:val="standardContextual"/>
        </w:rPr>
        <w:t xml:space="preserve"> </w:t>
      </w:r>
      <w:r w:rsidRPr="003C50CA">
        <w:rPr>
          <w:rFonts w:ascii="Calibri" w:eastAsia="Calibri" w:hAnsi="Calibri" w:cs="B Nazanin"/>
          <w:kern w:val="2"/>
          <w:sz w:val="24"/>
          <w:szCs w:val="24"/>
          <w:rtl/>
          <w:lang w:bidi="ar-SA"/>
          <w14:ligatures w14:val="standardContextual"/>
        </w:rPr>
        <w:t>هایی هستند که به دلیل ماهیت انتقالی زندگی دانشجویی، در معرض عوامل استرس</w:t>
      </w:r>
      <w:r w:rsidRPr="003C50CA">
        <w:rPr>
          <w:rFonts w:ascii="Calibri" w:eastAsia="Calibri" w:hAnsi="Calibri" w:cs="B Nazanin" w:hint="cs"/>
          <w:kern w:val="2"/>
          <w:sz w:val="24"/>
          <w:szCs w:val="24"/>
          <w:rtl/>
          <w:lang w:bidi="ar-SA"/>
          <w14:ligatures w14:val="standardContextual"/>
        </w:rPr>
        <w:t>‌</w:t>
      </w:r>
      <w:r w:rsidRPr="003C50CA">
        <w:rPr>
          <w:rFonts w:ascii="Calibri" w:eastAsia="Calibri" w:hAnsi="Calibri" w:cs="B Nazanin"/>
          <w:kern w:val="2"/>
          <w:sz w:val="24"/>
          <w:szCs w:val="24"/>
          <w:rtl/>
          <w:lang w:bidi="ar-SA"/>
          <w14:ligatures w14:val="standardContextual"/>
        </w:rPr>
        <w:t>زا قرار می</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گیرند</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این فشارها می</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تواند زمینه</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ساز ناهنجاری</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های متعددی در دانشجویان شود و آنها را به عنوان گروه در معرض خطر معرفی کند.</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hint="eastAsia"/>
          <w:kern w:val="2"/>
          <w:sz w:val="24"/>
          <w:szCs w:val="24"/>
          <w:rtl/>
          <w:lang w:bidi="ar-SA"/>
          <w14:ligatures w14:val="standardContextual"/>
        </w:rPr>
        <w:t>در</w:t>
      </w:r>
      <w:r w:rsidRPr="003C50CA">
        <w:rPr>
          <w:rFonts w:ascii="Calibri" w:eastAsia="Calibri" w:hAnsi="Calibri" w:cs="B Nazanin"/>
          <w:kern w:val="2"/>
          <w:sz w:val="24"/>
          <w:szCs w:val="24"/>
          <w:rtl/>
          <w:lang w:bidi="ar-SA"/>
          <w14:ligatures w14:val="standardContextual"/>
        </w:rPr>
        <w:t xml:space="preserve"> واقع نشخوار فکر</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kern w:val="2"/>
          <w:sz w:val="24"/>
          <w:szCs w:val="24"/>
          <w:rtl/>
          <w:lang w:bidi="ar-SA"/>
          <w14:ligatures w14:val="standardContextual"/>
        </w:rPr>
        <w:t xml:space="preserve"> پاسخ به پر</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hint="eastAsia"/>
          <w:kern w:val="2"/>
          <w:sz w:val="24"/>
          <w:szCs w:val="24"/>
          <w:rtl/>
          <w:lang w:bidi="ar-SA"/>
          <w14:ligatures w14:val="standardContextual"/>
        </w:rPr>
        <w:t>شان</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kern w:val="2"/>
          <w:sz w:val="24"/>
          <w:szCs w:val="24"/>
          <w:rtl/>
          <w:lang w:bidi="ar-SA"/>
          <w14:ligatures w14:val="standardContextual"/>
        </w:rPr>
        <w:t xml:space="preserve"> است</w:t>
      </w:r>
      <w:r w:rsidRPr="003C50CA">
        <w:rPr>
          <w:rFonts w:ascii="Calibri" w:eastAsia="Calibri" w:hAnsi="Calibri" w:cs="B Nazanin" w:hint="cs"/>
          <w:kern w:val="2"/>
          <w:sz w:val="24"/>
          <w:szCs w:val="24"/>
          <w:rtl/>
          <w:lang w:bidi="ar-SA"/>
          <w14:ligatures w14:val="standardContextual"/>
        </w:rPr>
        <w:t xml:space="preserve"> و به </w:t>
      </w:r>
      <w:r w:rsidRPr="003C50CA">
        <w:rPr>
          <w:rFonts w:ascii="Calibri" w:eastAsia="Calibri" w:hAnsi="Calibri" w:cs="B Nazanin"/>
          <w:kern w:val="2"/>
          <w:sz w:val="24"/>
          <w:szCs w:val="24"/>
          <w:rtl/>
          <w:lang w:bidi="ar-SA"/>
          <w14:ligatures w14:val="standardContextual"/>
        </w:rPr>
        <w:t>عنوان نوعی سبک مقا</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بل</w:t>
      </w:r>
      <w:r w:rsidRPr="003C50CA">
        <w:rPr>
          <w:rFonts w:ascii="Calibri" w:eastAsia="Calibri" w:hAnsi="Calibri" w:cs="B Nazanin" w:hint="cs"/>
          <w:kern w:val="2"/>
          <w:sz w:val="24"/>
          <w:szCs w:val="24"/>
          <w:rtl/>
          <w:lang w:bidi="ar-SA"/>
          <w14:ligatures w14:val="standardContextual"/>
        </w:rPr>
        <w:t>ه‌</w:t>
      </w:r>
      <w:r w:rsidRPr="003C50CA">
        <w:rPr>
          <w:rFonts w:ascii="Calibri" w:eastAsia="Calibri" w:hAnsi="Calibri" w:cs="B Nazanin"/>
          <w:kern w:val="2"/>
          <w:sz w:val="24"/>
          <w:szCs w:val="24"/>
          <w:rtl/>
          <w:lang w:bidi="ar-SA"/>
          <w14:ligatures w14:val="standardContextual"/>
        </w:rPr>
        <w:t xml:space="preserve">ای </w:t>
      </w:r>
      <w:r w:rsidRPr="003C50CA">
        <w:rPr>
          <w:rFonts w:ascii="Calibri" w:eastAsia="Calibri" w:hAnsi="Calibri" w:cs="B Nazanin" w:hint="cs"/>
          <w:kern w:val="2"/>
          <w:sz w:val="24"/>
          <w:szCs w:val="24"/>
          <w:rtl/>
          <w:lang w:bidi="ar-SA"/>
          <w14:ligatures w14:val="standardContextual"/>
        </w:rPr>
        <w:t xml:space="preserve">منفعلانه تعریف می شود </w:t>
      </w:r>
      <w:r w:rsidRPr="003C50CA">
        <w:rPr>
          <w:rFonts w:ascii="Calibri" w:eastAsia="Calibri" w:hAnsi="Calibri" w:cs="B Nazanin"/>
          <w:kern w:val="2"/>
          <w:sz w:val="24"/>
          <w:szCs w:val="24"/>
          <w:rtl/>
          <w:lang w:bidi="ar-SA"/>
          <w14:ligatures w14:val="standardContextual"/>
        </w:rPr>
        <w:t>که درآن فرد به طور دائم بر</w:t>
      </w:r>
      <w:r w:rsidRPr="003C50CA">
        <w:rPr>
          <w:rFonts w:ascii="Calibri" w:eastAsia="Calibri" w:hAnsi="Calibri" w:cs="B Nazanin" w:hint="cs"/>
          <w:kern w:val="2"/>
          <w:sz w:val="24"/>
          <w:szCs w:val="24"/>
          <w:rtl/>
          <w:lang w:bidi="ar-SA"/>
          <w14:ligatures w14:val="standardContextual"/>
        </w:rPr>
        <w:t xml:space="preserve"> علائم دلایل و پیامد های مشکل </w:t>
      </w:r>
      <w:r w:rsidRPr="003C50CA">
        <w:rPr>
          <w:rFonts w:ascii="Calibri" w:eastAsia="Calibri" w:hAnsi="Calibri" w:cs="B Nazanin"/>
          <w:kern w:val="2"/>
          <w:sz w:val="24"/>
          <w:szCs w:val="24"/>
          <w:rtl/>
          <w:lang w:bidi="ar-SA"/>
          <w14:ligatures w14:val="standardContextual"/>
        </w:rPr>
        <w:t>متمرکز است و از اقدام مؤثر برای حل مسأله بهره نمی</w:t>
      </w:r>
      <w:r w:rsidRPr="003C50CA">
        <w:rPr>
          <w:rFonts w:ascii="Calibri" w:eastAsia="Calibri" w:hAnsi="Calibri" w:cs="B Nazanin" w:hint="cs"/>
          <w:kern w:val="2"/>
          <w:sz w:val="24"/>
          <w:szCs w:val="24"/>
          <w:rtl/>
          <w:lang w:bidi="ar-SA"/>
          <w14:ligatures w14:val="standardContextual"/>
        </w:rPr>
        <w:t>‌</w:t>
      </w:r>
      <w:r w:rsidRPr="003C50CA">
        <w:rPr>
          <w:rFonts w:ascii="Calibri" w:eastAsia="Calibri" w:hAnsi="Calibri" w:cs="B Nazanin"/>
          <w:kern w:val="2"/>
          <w:sz w:val="24"/>
          <w:szCs w:val="24"/>
          <w:rtl/>
          <w:lang w:bidi="ar-SA"/>
          <w14:ligatures w14:val="standardContextual"/>
        </w:rPr>
        <w:t>برد</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ذهن افراد تعلل ورز</w:t>
      </w:r>
      <w:r w:rsidRPr="003C50CA">
        <w:rPr>
          <w:rFonts w:ascii="Calibri" w:eastAsia="Calibri" w:hAnsi="Calibri" w:cs="B Nazanin" w:hint="cs"/>
          <w:kern w:val="2"/>
          <w:sz w:val="24"/>
          <w:szCs w:val="24"/>
          <w:rtl/>
          <w:lang w:bidi="ar-SA"/>
          <w14:ligatures w14:val="standardContextual"/>
        </w:rPr>
        <w:t>،</w:t>
      </w:r>
      <w:r w:rsidRPr="003C50CA">
        <w:rPr>
          <w:rFonts w:ascii="Calibri" w:eastAsia="Calibri" w:hAnsi="Calibri" w:cs="B Nazanin"/>
          <w:kern w:val="2"/>
          <w:sz w:val="24"/>
          <w:szCs w:val="24"/>
          <w:rtl/>
          <w:lang w:bidi="ar-SA"/>
          <w14:ligatures w14:val="standardContextual"/>
        </w:rPr>
        <w:t xml:space="preserve"> سرشار ازافکار قضاوت کننده، واکنشی قضاوت گونه، خود انتقادی و منفی است که مانع از فعالیت سازنده آن ها می شود</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hint="cs"/>
          <w:kern w:val="2"/>
          <w:sz w:val="24"/>
          <w:szCs w:val="24"/>
          <w:rtl/>
          <w:lang w:bidi="ar-SA"/>
          <w14:ligatures w14:val="standardContextual"/>
        </w:rPr>
        <w:lastRenderedPageBreak/>
        <w:t xml:space="preserve">افکار </w:t>
      </w:r>
      <w:r w:rsidRPr="003C50CA">
        <w:rPr>
          <w:rFonts w:ascii="Calibri" w:eastAsia="Calibri" w:hAnsi="Calibri" w:cs="B Nazanin"/>
          <w:kern w:val="2"/>
          <w:sz w:val="24"/>
          <w:szCs w:val="24"/>
          <w:rtl/>
          <w:lang w:bidi="ar-SA"/>
          <w14:ligatures w14:val="standardContextual"/>
        </w:rPr>
        <w:t>تکراری و مداوم نه تنها موجب یافتن راه حل مؤثر نمی شود ، بلکه باعث از دست رفتن زمان و تعلل</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ورزی به دلیل ترس از شکست و در نتیجه عملکرد ضعیف می</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شود</w:t>
      </w:r>
      <w:r w:rsidRPr="003C50CA">
        <w:rPr>
          <w:rFonts w:ascii="Calibri" w:eastAsia="Calibri" w:hAnsi="Calibri" w:cs="B Nazanin" w:hint="cs"/>
          <w:color w:val="000000"/>
          <w:kern w:val="2"/>
          <w:sz w:val="24"/>
          <w:szCs w:val="24"/>
          <w:rtl/>
          <w:lang w:bidi="ar-SA"/>
          <w14:ligatures w14:val="standardContextual"/>
        </w:rPr>
        <w:t>(</w:t>
      </w:r>
      <w:r w:rsidRPr="003C50CA">
        <w:rPr>
          <w:rFonts w:ascii="Calibri" w:eastAsia="Calibri" w:hAnsi="Calibri" w:cs="B Nazanin"/>
          <w:color w:val="000000"/>
          <w:kern w:val="2"/>
          <w:sz w:val="24"/>
          <w:szCs w:val="24"/>
          <w:rtl/>
          <w:lang w:bidi="ar-SA"/>
          <w14:ligatures w14:val="standardContextual"/>
        </w:rPr>
        <w:t>نیکدل</w:t>
      </w:r>
      <w:r w:rsidRPr="003C50CA">
        <w:rPr>
          <w:rFonts w:ascii="Calibri" w:eastAsia="Calibri" w:hAnsi="Calibri" w:cs="B Nazanin" w:hint="cs"/>
          <w:color w:val="000000"/>
          <w:kern w:val="2"/>
          <w:sz w:val="24"/>
          <w:szCs w:val="24"/>
          <w:rtl/>
          <w:lang w:bidi="ar-SA"/>
          <w14:ligatures w14:val="standardContextual"/>
        </w:rPr>
        <w:t>، 1402).</w:t>
      </w:r>
    </w:p>
    <w:p w:rsidR="003C50CA" w:rsidRDefault="003C50CA" w:rsidP="003C50CA">
      <w:pPr>
        <w:spacing w:after="160"/>
        <w:ind w:firstLine="237"/>
        <w:jc w:val="lowKashida"/>
        <w:rPr>
          <w:rFonts w:ascii="Calibri" w:eastAsia="Calibri" w:hAnsi="Calibri" w:cs="B Nazanin" w:hint="cs"/>
          <w:kern w:val="2"/>
          <w:sz w:val="24"/>
          <w:szCs w:val="24"/>
          <w:rtl/>
          <w:lang w:bidi="ar-SA"/>
          <w14:ligatures w14:val="standardContextual"/>
        </w:rPr>
      </w:pPr>
      <w:r w:rsidRPr="003C50CA">
        <w:rPr>
          <w:rFonts w:ascii="Calibri" w:eastAsia="Calibri" w:hAnsi="Calibri" w:cs="B Nazanin" w:hint="cs"/>
          <w:kern w:val="2"/>
          <w:sz w:val="24"/>
          <w:szCs w:val="24"/>
          <w:rtl/>
          <w14:ligatures w14:val="standardContextual"/>
        </w:rPr>
        <w:t>براساس مدل آبشار هیجانی،سلبی و همکاران(2009) افراد در مواجهه با یک محرک عاطفی منفی، برای منحرف کردن خود از افکار ناخوشایند و نشخوارکننده، دست به رفتارهای بی نظمی مانند خود آسیبی می زنند. با این حال، نشخوار ذهنی احتمالا تنها قطعه از این پازل نیست. م</w:t>
      </w:r>
      <w:r w:rsidRPr="003C50CA">
        <w:rPr>
          <w:rFonts w:ascii="Calibri" w:eastAsia="Calibri" w:hAnsi="Calibri" w:cs="B Nazanin"/>
          <w:kern w:val="2"/>
          <w:sz w:val="24"/>
          <w:szCs w:val="24"/>
          <w:rtl/>
          <w:lang w:bidi="ar-SA"/>
          <w14:ligatures w14:val="standardContextual"/>
        </w:rPr>
        <w:t>دل آبشار هیجانی همچنین بر نقش هیجانات قوی و منفی در ایجاد خودآسیبی تأکید می</w:t>
      </w:r>
      <w:r w:rsidRPr="003C50CA">
        <w:rPr>
          <w:rFonts w:ascii="Calibri" w:eastAsia="Calibri" w:hAnsi="Calibri" w:cs="B Nazanin" w:hint="cs"/>
          <w:kern w:val="2"/>
          <w:sz w:val="24"/>
          <w:szCs w:val="24"/>
          <w:rtl/>
          <w:lang w:bidi="ar-SA"/>
          <w14:ligatures w14:val="standardContextual"/>
        </w:rPr>
        <w:t>‌</w:t>
      </w:r>
      <w:r w:rsidRPr="003C50CA">
        <w:rPr>
          <w:rFonts w:ascii="Calibri" w:eastAsia="Calibri" w:hAnsi="Calibri" w:cs="B Nazanin"/>
          <w:kern w:val="2"/>
          <w:sz w:val="24"/>
          <w:szCs w:val="24"/>
          <w:rtl/>
          <w:lang w:bidi="ar-SA"/>
          <w14:ligatures w14:val="standardContextual"/>
        </w:rPr>
        <w:t>کند. متغیرهایی نظیر تحمل پریشانی پایین در طول آبشار هیجانی با نشخوارذهنی تعامل می</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کنند و منجر به حفظ یا تشدید آبشار هیجانی می</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شوند. افراد با تحمل پریشانی پایین در ت</w:t>
      </w:r>
      <w:r w:rsidRPr="003C50CA">
        <w:rPr>
          <w:rFonts w:ascii="Calibri" w:eastAsia="Calibri" w:hAnsi="Calibri" w:cs="B Nazanin" w:hint="cs"/>
          <w:kern w:val="2"/>
          <w:sz w:val="24"/>
          <w:szCs w:val="24"/>
          <w:rtl/>
          <w:lang w:bidi="ar-SA"/>
          <w14:ligatures w14:val="standardContextual"/>
        </w:rPr>
        <w:t>لا</w:t>
      </w:r>
      <w:r w:rsidRPr="003C50CA">
        <w:rPr>
          <w:rFonts w:ascii="Calibri" w:eastAsia="Calibri" w:hAnsi="Calibri" w:cs="B Nazanin"/>
          <w:kern w:val="2"/>
          <w:sz w:val="24"/>
          <w:szCs w:val="24"/>
          <w:rtl/>
          <w:lang w:bidi="ar-SA"/>
          <w14:ligatures w14:val="standardContextual"/>
        </w:rPr>
        <w:t>ش غلط برای مقابله با هیجانهای منفی خود درگیر بی</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نظمی رفتاری می</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شوند و با پرداختن به برخی رفتارهای مخرب مانند خودآسیبی یا مصرف مواد، درصدد تسکین درد هیجانی خود برمی</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آیند</w:t>
      </w:r>
      <w:r w:rsidRPr="003C50CA">
        <w:rPr>
          <w:rFonts w:ascii="Calibri" w:eastAsia="Calibri" w:hAnsi="Calibri" w:cs="B Nazanin" w:hint="cs"/>
          <w:kern w:val="2"/>
          <w:sz w:val="24"/>
          <w:szCs w:val="24"/>
          <w:rtl/>
          <w:lang w:bidi="ar-SA"/>
          <w14:ligatures w14:val="standardContextual"/>
        </w:rPr>
        <w:t>(فرجی، 1402).</w:t>
      </w:r>
      <w:r>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hint="eastAsia"/>
          <w:kern w:val="2"/>
          <w:sz w:val="24"/>
          <w:szCs w:val="24"/>
          <w:rtl/>
          <w:lang w:bidi="ar-SA"/>
          <w14:ligatures w14:val="standardContextual"/>
        </w:rPr>
        <w:t>تحق</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hint="eastAsia"/>
          <w:kern w:val="2"/>
          <w:sz w:val="24"/>
          <w:szCs w:val="24"/>
          <w:rtl/>
          <w:lang w:bidi="ar-SA"/>
          <w14:ligatures w14:val="standardContextual"/>
        </w:rPr>
        <w:t>قات</w:t>
      </w:r>
      <w:r w:rsidRPr="003C50CA">
        <w:rPr>
          <w:rFonts w:ascii="Calibri" w:eastAsia="Calibri" w:hAnsi="Calibri" w:cs="B Nazanin"/>
          <w:kern w:val="2"/>
          <w:sz w:val="24"/>
          <w:szCs w:val="24"/>
          <w:rtl/>
          <w:lang w:bidi="ar-SA"/>
          <w14:ligatures w14:val="standardContextual"/>
        </w:rPr>
        <w:t xml:space="preserve"> اخ</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hint="eastAsia"/>
          <w:kern w:val="2"/>
          <w:sz w:val="24"/>
          <w:szCs w:val="24"/>
          <w:rtl/>
          <w:lang w:bidi="ar-SA"/>
          <w14:ligatures w14:val="standardContextual"/>
        </w:rPr>
        <w:t>ر</w:t>
      </w:r>
      <w:r w:rsidRPr="003C50CA">
        <w:rPr>
          <w:rFonts w:ascii="Calibri" w:eastAsia="Calibri" w:hAnsi="Calibri" w:cs="B Nazanin"/>
          <w:kern w:val="2"/>
          <w:sz w:val="24"/>
          <w:szCs w:val="24"/>
          <w:rtl/>
          <w:lang w:bidi="ar-SA"/>
          <w14:ligatures w14:val="standardContextual"/>
        </w:rPr>
        <w:t xml:space="preserve"> نشان م</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hint="eastAsia"/>
          <w:kern w:val="2"/>
          <w:sz w:val="24"/>
          <w:szCs w:val="24"/>
          <w:rtl/>
          <w:lang w:bidi="ar-SA"/>
          <w14:ligatures w14:val="standardContextual"/>
        </w:rPr>
        <w:t>دهد</w:t>
      </w:r>
      <w:r w:rsidRPr="003C50CA">
        <w:rPr>
          <w:rFonts w:ascii="Calibri" w:eastAsia="Calibri" w:hAnsi="Calibri" w:cs="B Nazanin"/>
          <w:kern w:val="2"/>
          <w:sz w:val="24"/>
          <w:szCs w:val="24"/>
          <w:rtl/>
          <w:lang w:bidi="ar-SA"/>
          <w14:ligatures w14:val="standardContextual"/>
        </w:rPr>
        <w:t xml:space="preserve"> که افراد</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kern w:val="2"/>
          <w:sz w:val="24"/>
          <w:szCs w:val="24"/>
          <w:rtl/>
          <w:lang w:bidi="ar-SA"/>
          <w14:ligatures w14:val="standardContextual"/>
        </w:rPr>
        <w:t xml:space="preserve"> که کنترل روان</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kern w:val="2"/>
          <w:sz w:val="24"/>
          <w:szCs w:val="24"/>
          <w:rtl/>
          <w:lang w:bidi="ar-SA"/>
          <w14:ligatures w14:val="standardContextual"/>
        </w:rPr>
        <w:t xml:space="preserve"> پا</w:t>
      </w:r>
      <w:r w:rsidRPr="003C50CA">
        <w:rPr>
          <w:rFonts w:ascii="Calibri" w:eastAsia="Calibri" w:hAnsi="Calibri" w:cs="B Nazanin" w:hint="cs"/>
          <w:kern w:val="2"/>
          <w:sz w:val="24"/>
          <w:szCs w:val="24"/>
          <w:rtl/>
          <w:lang w:bidi="ar-SA"/>
          <w14:ligatures w14:val="standardContextual"/>
        </w:rPr>
        <w:t>یی</w:t>
      </w:r>
      <w:r w:rsidRPr="003C50CA">
        <w:rPr>
          <w:rFonts w:ascii="Calibri" w:eastAsia="Calibri" w:hAnsi="Calibri" w:cs="B Nazanin" w:hint="eastAsia"/>
          <w:kern w:val="2"/>
          <w:sz w:val="24"/>
          <w:szCs w:val="24"/>
          <w:rtl/>
          <w:lang w:bidi="ar-SA"/>
          <w14:ligatures w14:val="standardContextual"/>
        </w:rPr>
        <w:t>ن‌تر</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kern w:val="2"/>
          <w:sz w:val="24"/>
          <w:szCs w:val="24"/>
          <w:rtl/>
          <w:lang w:bidi="ar-SA"/>
          <w14:ligatures w14:val="standardContextual"/>
        </w:rPr>
        <w:t xml:space="preserve"> دارند، ب</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hint="eastAsia"/>
          <w:kern w:val="2"/>
          <w:sz w:val="24"/>
          <w:szCs w:val="24"/>
          <w:rtl/>
          <w:lang w:bidi="ar-SA"/>
          <w14:ligatures w14:val="standardContextual"/>
        </w:rPr>
        <w:t>شتر</w:t>
      </w:r>
      <w:r w:rsidRPr="003C50CA">
        <w:rPr>
          <w:rFonts w:ascii="Calibri" w:eastAsia="Calibri" w:hAnsi="Calibri" w:cs="B Nazanin"/>
          <w:kern w:val="2"/>
          <w:sz w:val="24"/>
          <w:szCs w:val="24"/>
          <w:rtl/>
          <w:lang w:bidi="ar-SA"/>
          <w14:ligatures w14:val="standardContextual"/>
        </w:rPr>
        <w:t xml:space="preserve"> به نشخوار فکر</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kern w:val="2"/>
          <w:sz w:val="24"/>
          <w:szCs w:val="24"/>
          <w:rtl/>
          <w:lang w:bidi="ar-SA"/>
          <w14:ligatures w14:val="standardContextual"/>
        </w:rPr>
        <w:t xml:space="preserve"> مبتلا م</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hint="eastAsia"/>
          <w:kern w:val="2"/>
          <w:sz w:val="24"/>
          <w:szCs w:val="24"/>
          <w:rtl/>
          <w:lang w:bidi="ar-SA"/>
          <w14:ligatures w14:val="standardContextual"/>
        </w:rPr>
        <w:t>شوند</w:t>
      </w:r>
      <w:r w:rsidRPr="003C50CA">
        <w:rPr>
          <w:rFonts w:ascii="Calibri" w:eastAsia="Calibri" w:hAnsi="Calibri" w:cs="B Nazanin"/>
          <w:kern w:val="2"/>
          <w:sz w:val="24"/>
          <w:szCs w:val="24"/>
          <w:rtl/>
          <w:lang w:bidi="ar-SA"/>
          <w14:ligatures w14:val="standardContextual"/>
        </w:rPr>
        <w:t>. ا</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hint="eastAsia"/>
          <w:kern w:val="2"/>
          <w:sz w:val="24"/>
          <w:szCs w:val="24"/>
          <w:rtl/>
          <w:lang w:bidi="ar-SA"/>
          <w14:ligatures w14:val="standardContextual"/>
        </w:rPr>
        <w:t>ن</w:t>
      </w:r>
      <w:r w:rsidRPr="003C50CA">
        <w:rPr>
          <w:rFonts w:ascii="Calibri" w:eastAsia="Calibri" w:hAnsi="Calibri" w:cs="B Nazanin"/>
          <w:kern w:val="2"/>
          <w:sz w:val="24"/>
          <w:szCs w:val="24"/>
          <w:rtl/>
          <w:lang w:bidi="ar-SA"/>
          <w14:ligatures w14:val="standardContextual"/>
        </w:rPr>
        <w:t xml:space="preserve"> ارتباط به ا</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hint="eastAsia"/>
          <w:kern w:val="2"/>
          <w:sz w:val="24"/>
          <w:szCs w:val="24"/>
          <w:rtl/>
          <w:lang w:bidi="ar-SA"/>
          <w14:ligatures w14:val="standardContextual"/>
        </w:rPr>
        <w:t>ن</w:t>
      </w:r>
      <w:r w:rsidRPr="003C50CA">
        <w:rPr>
          <w:rFonts w:ascii="Calibri" w:eastAsia="Calibri" w:hAnsi="Calibri" w:cs="B Nazanin"/>
          <w:kern w:val="2"/>
          <w:sz w:val="24"/>
          <w:szCs w:val="24"/>
          <w:rtl/>
          <w:lang w:bidi="ar-SA"/>
          <w14:ligatures w14:val="standardContextual"/>
        </w:rPr>
        <w:t xml:space="preserve"> معناست که عدم توانا</w:t>
      </w:r>
      <w:r w:rsidRPr="003C50CA">
        <w:rPr>
          <w:rFonts w:ascii="Calibri" w:eastAsia="Calibri" w:hAnsi="Calibri" w:cs="B Nazanin" w:hint="cs"/>
          <w:kern w:val="2"/>
          <w:sz w:val="24"/>
          <w:szCs w:val="24"/>
          <w:rtl/>
          <w:lang w:bidi="ar-SA"/>
          <w14:ligatures w14:val="standardContextual"/>
        </w:rPr>
        <w:t>یی</w:t>
      </w:r>
      <w:r w:rsidRPr="003C50CA">
        <w:rPr>
          <w:rFonts w:ascii="Calibri" w:eastAsia="Calibri" w:hAnsi="Calibri" w:cs="B Nazanin"/>
          <w:kern w:val="2"/>
          <w:sz w:val="24"/>
          <w:szCs w:val="24"/>
          <w:rtl/>
          <w:lang w:bidi="ar-SA"/>
          <w14:ligatures w14:val="standardContextual"/>
        </w:rPr>
        <w:t xml:space="preserve"> در مد</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hint="eastAsia"/>
          <w:kern w:val="2"/>
          <w:sz w:val="24"/>
          <w:szCs w:val="24"/>
          <w:rtl/>
          <w:lang w:bidi="ar-SA"/>
          <w14:ligatures w14:val="standardContextual"/>
        </w:rPr>
        <w:t>ر</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hint="eastAsia"/>
          <w:kern w:val="2"/>
          <w:sz w:val="24"/>
          <w:szCs w:val="24"/>
          <w:rtl/>
          <w:lang w:bidi="ar-SA"/>
          <w14:ligatures w14:val="standardContextual"/>
        </w:rPr>
        <w:t>ت</w:t>
      </w:r>
      <w:r w:rsidRPr="003C50CA">
        <w:rPr>
          <w:rFonts w:ascii="Calibri" w:eastAsia="Calibri" w:hAnsi="Calibri" w:cs="B Nazanin"/>
          <w:kern w:val="2"/>
          <w:sz w:val="24"/>
          <w:szCs w:val="24"/>
          <w:rtl/>
          <w:lang w:bidi="ar-SA"/>
          <w14:ligatures w14:val="standardContextual"/>
        </w:rPr>
        <w:t xml:space="preserve"> افکار و احساسات م</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hint="eastAsia"/>
          <w:kern w:val="2"/>
          <w:sz w:val="24"/>
          <w:szCs w:val="24"/>
          <w:rtl/>
          <w:lang w:bidi="ar-SA"/>
          <w14:ligatures w14:val="standardContextual"/>
        </w:rPr>
        <w:t>تواند</w:t>
      </w:r>
      <w:r w:rsidRPr="003C50CA">
        <w:rPr>
          <w:rFonts w:ascii="Calibri" w:eastAsia="Calibri" w:hAnsi="Calibri" w:cs="B Nazanin"/>
          <w:kern w:val="2"/>
          <w:sz w:val="24"/>
          <w:szCs w:val="24"/>
          <w:rtl/>
          <w:lang w:bidi="ar-SA"/>
          <w14:ligatures w14:val="standardContextual"/>
        </w:rPr>
        <w:t xml:space="preserve"> منجر به تکرار و تمرکز بر تجرب</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hint="eastAsia"/>
          <w:kern w:val="2"/>
          <w:sz w:val="24"/>
          <w:szCs w:val="24"/>
          <w:rtl/>
          <w:lang w:bidi="ar-SA"/>
          <w14:ligatures w14:val="standardContextual"/>
        </w:rPr>
        <w:t>ات</w:t>
      </w:r>
      <w:r w:rsidRPr="003C50CA">
        <w:rPr>
          <w:rFonts w:ascii="Calibri" w:eastAsia="Calibri" w:hAnsi="Calibri" w:cs="B Nazanin"/>
          <w:kern w:val="2"/>
          <w:sz w:val="24"/>
          <w:szCs w:val="24"/>
          <w:rtl/>
          <w:lang w:bidi="ar-SA"/>
          <w14:ligatures w14:val="standardContextual"/>
        </w:rPr>
        <w:t xml:space="preserve"> منف</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kern w:val="2"/>
          <w:sz w:val="24"/>
          <w:szCs w:val="24"/>
          <w:rtl/>
          <w:lang w:bidi="ar-SA"/>
          <w14:ligatures w14:val="standardContextual"/>
        </w:rPr>
        <w:t xml:space="preserve"> شود</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در مقابل، افرا</w:t>
      </w:r>
      <w:r w:rsidRPr="003C50CA">
        <w:rPr>
          <w:rFonts w:ascii="Calibri" w:eastAsia="Calibri" w:hAnsi="Calibri" w:cs="B Nazanin" w:hint="eastAsia"/>
          <w:kern w:val="2"/>
          <w:sz w:val="24"/>
          <w:szCs w:val="24"/>
          <w:rtl/>
          <w:lang w:bidi="ar-SA"/>
          <w14:ligatures w14:val="standardContextual"/>
        </w:rPr>
        <w:t>د</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kern w:val="2"/>
          <w:sz w:val="24"/>
          <w:szCs w:val="24"/>
          <w:rtl/>
          <w:lang w:bidi="ar-SA"/>
          <w14:ligatures w14:val="standardContextual"/>
        </w:rPr>
        <w:t xml:space="preserve"> که مهارت‌ها</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kern w:val="2"/>
          <w:sz w:val="24"/>
          <w:szCs w:val="24"/>
          <w:rtl/>
          <w:lang w:bidi="ar-SA"/>
          <w14:ligatures w14:val="standardContextual"/>
        </w:rPr>
        <w:t xml:space="preserve"> کنترل روان</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kern w:val="2"/>
          <w:sz w:val="24"/>
          <w:szCs w:val="24"/>
          <w:rtl/>
          <w:lang w:bidi="ar-SA"/>
          <w14:ligatures w14:val="standardContextual"/>
        </w:rPr>
        <w:t xml:space="preserve"> را بهبود م</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hint="eastAsia"/>
          <w:kern w:val="2"/>
          <w:sz w:val="24"/>
          <w:szCs w:val="24"/>
          <w:rtl/>
          <w:lang w:bidi="ar-SA"/>
          <w14:ligatures w14:val="standardContextual"/>
        </w:rPr>
        <w:t>بخشند،</w:t>
      </w:r>
      <w:r w:rsidRPr="003C50CA">
        <w:rPr>
          <w:rFonts w:ascii="Calibri" w:eastAsia="Calibri" w:hAnsi="Calibri" w:cs="B Nazanin"/>
          <w:kern w:val="2"/>
          <w:sz w:val="24"/>
          <w:szCs w:val="24"/>
          <w:rtl/>
          <w:lang w:bidi="ar-SA"/>
          <w14:ligatures w14:val="standardContextual"/>
        </w:rPr>
        <w:t xml:space="preserve"> در برابر نشخوار فکر</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kern w:val="2"/>
          <w:sz w:val="24"/>
          <w:szCs w:val="24"/>
          <w:rtl/>
          <w:lang w:bidi="ar-SA"/>
          <w14:ligatures w14:val="standardContextual"/>
        </w:rPr>
        <w:t xml:space="preserve"> مقاوم‌تر هستند و م</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hint="eastAsia"/>
          <w:kern w:val="2"/>
          <w:sz w:val="24"/>
          <w:szCs w:val="24"/>
          <w:rtl/>
          <w:lang w:bidi="ar-SA"/>
          <w14:ligatures w14:val="standardContextual"/>
        </w:rPr>
        <w:t>توانند</w:t>
      </w:r>
      <w:r w:rsidRPr="003C50CA">
        <w:rPr>
          <w:rFonts w:ascii="Calibri" w:eastAsia="Calibri" w:hAnsi="Calibri" w:cs="B Nazanin"/>
          <w:kern w:val="2"/>
          <w:sz w:val="24"/>
          <w:szCs w:val="24"/>
          <w:rtl/>
          <w:lang w:bidi="ar-SA"/>
          <w14:ligatures w14:val="standardContextual"/>
        </w:rPr>
        <w:t xml:space="preserve"> به تفکر مثبت و حل مشکلات خود بپردازند.</w:t>
      </w:r>
      <w:r w:rsidRPr="003C50CA">
        <w:rPr>
          <w:rFonts w:ascii="Calibri" w:eastAsia="Calibri" w:hAnsi="Calibri" w:cs="B Nazanin" w:hint="eastAsia"/>
          <w:kern w:val="2"/>
          <w:sz w:val="24"/>
          <w:szCs w:val="24"/>
          <w:rtl/>
          <w:lang w:bidi="ar-SA"/>
          <w14:ligatures w14:val="standardContextual"/>
        </w:rPr>
        <w:t xml:space="preserve"> کنترل</w:t>
      </w:r>
      <w:r w:rsidRPr="003C50CA">
        <w:rPr>
          <w:rFonts w:ascii="Calibri" w:eastAsia="Calibri" w:hAnsi="Calibri" w:cs="B Nazanin"/>
          <w:kern w:val="2"/>
          <w:sz w:val="24"/>
          <w:szCs w:val="24"/>
          <w:rtl/>
          <w:lang w:bidi="ar-SA"/>
          <w14:ligatures w14:val="standardContextual"/>
        </w:rPr>
        <w:t xml:space="preserve"> روان</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kern w:val="2"/>
          <w:sz w:val="24"/>
          <w:szCs w:val="24"/>
          <w:rtl/>
          <w:lang w:bidi="ar-SA"/>
          <w14:ligatures w14:val="standardContextual"/>
        </w:rPr>
        <w:t xml:space="preserve"> به توانا</w:t>
      </w:r>
      <w:r w:rsidRPr="003C50CA">
        <w:rPr>
          <w:rFonts w:ascii="Calibri" w:eastAsia="Calibri" w:hAnsi="Calibri" w:cs="B Nazanin" w:hint="cs"/>
          <w:kern w:val="2"/>
          <w:sz w:val="24"/>
          <w:szCs w:val="24"/>
          <w:rtl/>
          <w:lang w:bidi="ar-SA"/>
          <w14:ligatures w14:val="standardContextual"/>
        </w:rPr>
        <w:t>یی</w:t>
      </w:r>
      <w:r w:rsidRPr="003C50CA">
        <w:rPr>
          <w:rFonts w:ascii="Calibri" w:eastAsia="Calibri" w:hAnsi="Calibri" w:cs="B Nazanin"/>
          <w:kern w:val="2"/>
          <w:sz w:val="24"/>
          <w:szCs w:val="24"/>
          <w:rtl/>
          <w:lang w:bidi="ar-SA"/>
          <w14:ligatures w14:val="standardContextual"/>
        </w:rPr>
        <w:t xml:space="preserve"> فرد در مد</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hint="eastAsia"/>
          <w:kern w:val="2"/>
          <w:sz w:val="24"/>
          <w:szCs w:val="24"/>
          <w:rtl/>
          <w:lang w:bidi="ar-SA"/>
          <w14:ligatures w14:val="standardContextual"/>
        </w:rPr>
        <w:t>ر</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hint="eastAsia"/>
          <w:kern w:val="2"/>
          <w:sz w:val="24"/>
          <w:szCs w:val="24"/>
          <w:rtl/>
          <w:lang w:bidi="ar-SA"/>
          <w14:ligatures w14:val="standardContextual"/>
        </w:rPr>
        <w:t>ت</w:t>
      </w:r>
      <w:r w:rsidRPr="003C50CA">
        <w:rPr>
          <w:rFonts w:ascii="Calibri" w:eastAsia="Calibri" w:hAnsi="Calibri" w:cs="B Nazanin"/>
          <w:kern w:val="2"/>
          <w:sz w:val="24"/>
          <w:szCs w:val="24"/>
          <w:rtl/>
          <w:lang w:bidi="ar-SA"/>
          <w14:ligatures w14:val="standardContextual"/>
        </w:rPr>
        <w:t xml:space="preserve"> افکار، احساسات و رفتارها</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kern w:val="2"/>
          <w:sz w:val="24"/>
          <w:szCs w:val="24"/>
          <w:rtl/>
          <w:lang w:bidi="ar-SA"/>
          <w14:ligatures w14:val="standardContextual"/>
        </w:rPr>
        <w:t xml:space="preserve"> خود در مواجهه با چالش‌ها</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kern w:val="2"/>
          <w:sz w:val="24"/>
          <w:szCs w:val="24"/>
          <w:rtl/>
          <w:lang w:bidi="ar-SA"/>
          <w14:ligatures w14:val="standardContextual"/>
        </w:rPr>
        <w:t xml:space="preserve"> زندگ</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kern w:val="2"/>
          <w:sz w:val="24"/>
          <w:szCs w:val="24"/>
          <w:rtl/>
          <w:lang w:bidi="ar-SA"/>
          <w14:ligatures w14:val="standardContextual"/>
        </w:rPr>
        <w:t xml:space="preserve"> اشاره دارد</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ا</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hint="eastAsia"/>
          <w:kern w:val="2"/>
          <w:sz w:val="24"/>
          <w:szCs w:val="24"/>
          <w:rtl/>
          <w:lang w:bidi="ar-SA"/>
          <w14:ligatures w14:val="standardContextual"/>
        </w:rPr>
        <w:t>ن</w:t>
      </w:r>
      <w:r w:rsidRPr="003C50CA">
        <w:rPr>
          <w:rFonts w:ascii="Calibri" w:eastAsia="Calibri" w:hAnsi="Calibri" w:cs="B Nazanin"/>
          <w:kern w:val="2"/>
          <w:sz w:val="24"/>
          <w:szCs w:val="24"/>
          <w:rtl/>
          <w:lang w:bidi="ar-SA"/>
          <w14:ligatures w14:val="standardContextual"/>
        </w:rPr>
        <w:t xml:space="preserve"> مفهوم قدرت فرد را در استفاده از استراتژ</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hint="eastAsia"/>
          <w:kern w:val="2"/>
          <w:sz w:val="24"/>
          <w:szCs w:val="24"/>
          <w:rtl/>
          <w:lang w:bidi="ar-SA"/>
          <w14:ligatures w14:val="standardContextual"/>
        </w:rPr>
        <w:t>ها</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kern w:val="2"/>
          <w:sz w:val="24"/>
          <w:szCs w:val="24"/>
          <w:rtl/>
          <w:lang w:bidi="ar-SA"/>
          <w14:ligatures w14:val="standardContextual"/>
        </w:rPr>
        <w:t xml:space="preserve"> مقابله‌ا</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kern w:val="2"/>
          <w:sz w:val="24"/>
          <w:szCs w:val="24"/>
          <w:rtl/>
          <w:lang w:bidi="ar-SA"/>
          <w14:ligatures w14:val="standardContextual"/>
        </w:rPr>
        <w:t xml:space="preserve"> و تکن</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hint="eastAsia"/>
          <w:kern w:val="2"/>
          <w:sz w:val="24"/>
          <w:szCs w:val="24"/>
          <w:rtl/>
          <w:lang w:bidi="ar-SA"/>
          <w14:ligatures w14:val="standardContextual"/>
        </w:rPr>
        <w:t>ک‌ها</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kern w:val="2"/>
          <w:sz w:val="24"/>
          <w:szCs w:val="24"/>
          <w:rtl/>
          <w:lang w:bidi="ar-SA"/>
          <w14:ligatures w14:val="standardContextual"/>
        </w:rPr>
        <w:t xml:space="preserve"> روان‌شناخت</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kern w:val="2"/>
          <w:sz w:val="24"/>
          <w:szCs w:val="24"/>
          <w:rtl/>
          <w:lang w:bidi="ar-SA"/>
          <w14:ligatures w14:val="standardContextual"/>
        </w:rPr>
        <w:t xml:space="preserve"> برا</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kern w:val="2"/>
          <w:sz w:val="24"/>
          <w:szCs w:val="24"/>
          <w:rtl/>
          <w:lang w:bidi="ar-SA"/>
          <w14:ligatures w14:val="standardContextual"/>
        </w:rPr>
        <w:t xml:space="preserve"> کاهش استرس و ارتقا</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kern w:val="2"/>
          <w:sz w:val="24"/>
          <w:szCs w:val="24"/>
          <w:rtl/>
          <w:lang w:bidi="ar-SA"/>
          <w14:ligatures w14:val="standardContextual"/>
        </w:rPr>
        <w:t xml:space="preserve"> بهز</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hint="eastAsia"/>
          <w:kern w:val="2"/>
          <w:sz w:val="24"/>
          <w:szCs w:val="24"/>
          <w:rtl/>
          <w:lang w:bidi="ar-SA"/>
          <w14:ligatures w14:val="standardContextual"/>
        </w:rPr>
        <w:t>ست</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kern w:val="2"/>
          <w:sz w:val="24"/>
          <w:szCs w:val="24"/>
          <w:rtl/>
          <w:lang w:bidi="ar-SA"/>
          <w14:ligatures w14:val="standardContextual"/>
        </w:rPr>
        <w:t xml:space="preserve"> روان</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kern w:val="2"/>
          <w:sz w:val="24"/>
          <w:szCs w:val="24"/>
          <w:rtl/>
          <w:lang w:bidi="ar-SA"/>
          <w14:ligatures w14:val="standardContextual"/>
        </w:rPr>
        <w:t xml:space="preserve"> افزا</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hint="eastAsia"/>
          <w:kern w:val="2"/>
          <w:sz w:val="24"/>
          <w:szCs w:val="24"/>
          <w:rtl/>
          <w:lang w:bidi="ar-SA"/>
          <w14:ligatures w14:val="standardContextual"/>
        </w:rPr>
        <w:t>ش</w:t>
      </w:r>
      <w:r w:rsidRPr="003C50CA">
        <w:rPr>
          <w:rFonts w:ascii="Calibri" w:eastAsia="Calibri" w:hAnsi="Calibri" w:cs="B Nazanin"/>
          <w:kern w:val="2"/>
          <w:sz w:val="24"/>
          <w:szCs w:val="24"/>
          <w:rtl/>
          <w:lang w:bidi="ar-SA"/>
          <w14:ligatures w14:val="standardContextual"/>
        </w:rPr>
        <w:t xml:space="preserve"> م</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hint="eastAsia"/>
          <w:kern w:val="2"/>
          <w:sz w:val="24"/>
          <w:szCs w:val="24"/>
          <w:rtl/>
          <w:lang w:bidi="ar-SA"/>
          <w14:ligatures w14:val="standardContextual"/>
        </w:rPr>
        <w:t>دهد</w:t>
      </w:r>
      <w:r w:rsidRPr="003C50CA">
        <w:rPr>
          <w:rFonts w:ascii="Calibri" w:eastAsia="Calibri" w:hAnsi="Calibri" w:cs="B Nazanin"/>
          <w:kern w:val="2"/>
          <w:sz w:val="24"/>
          <w:szCs w:val="24"/>
          <w:rtl/>
          <w:lang w:bidi="ar-SA"/>
          <w14:ligatures w14:val="standardContextual"/>
        </w:rPr>
        <w:t xml:space="preserve">. بر اساس </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hint="eastAsia"/>
          <w:kern w:val="2"/>
          <w:sz w:val="24"/>
          <w:szCs w:val="24"/>
          <w:rtl/>
          <w:lang w:bidi="ar-SA"/>
          <w14:ligatures w14:val="standardContextual"/>
        </w:rPr>
        <w:t>افته‌ها</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kern w:val="2"/>
          <w:sz w:val="24"/>
          <w:szCs w:val="24"/>
          <w:rtl/>
          <w:lang w:bidi="ar-SA"/>
          <w14:ligatures w14:val="standardContextual"/>
        </w:rPr>
        <w:t xml:space="preserve"> جد</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hint="eastAsia"/>
          <w:kern w:val="2"/>
          <w:sz w:val="24"/>
          <w:szCs w:val="24"/>
          <w:rtl/>
          <w:lang w:bidi="ar-SA"/>
          <w14:ligatures w14:val="standardContextual"/>
        </w:rPr>
        <w:t>د،</w:t>
      </w:r>
      <w:r w:rsidRPr="003C50CA">
        <w:rPr>
          <w:rFonts w:ascii="Calibri" w:eastAsia="Calibri" w:hAnsi="Calibri" w:cs="B Nazanin"/>
          <w:kern w:val="2"/>
          <w:sz w:val="24"/>
          <w:szCs w:val="24"/>
          <w:rtl/>
          <w:lang w:bidi="ar-SA"/>
          <w14:ligatures w14:val="standardContextual"/>
        </w:rPr>
        <w:t xml:space="preserve"> مهارت‌ها</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kern w:val="2"/>
          <w:sz w:val="24"/>
          <w:szCs w:val="24"/>
          <w:rtl/>
          <w:lang w:bidi="ar-SA"/>
          <w14:ligatures w14:val="standardContextual"/>
        </w:rPr>
        <w:t xml:space="preserve"> کنترل روان</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kern w:val="2"/>
          <w:sz w:val="24"/>
          <w:szCs w:val="24"/>
          <w:rtl/>
          <w:lang w:bidi="ar-SA"/>
          <w14:ligatures w14:val="standardContextual"/>
        </w:rPr>
        <w:t xml:space="preserve"> م</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hint="eastAsia"/>
          <w:kern w:val="2"/>
          <w:sz w:val="24"/>
          <w:szCs w:val="24"/>
          <w:rtl/>
          <w:lang w:bidi="ar-SA"/>
          <w14:ligatures w14:val="standardContextual"/>
        </w:rPr>
        <w:t>تواند</w:t>
      </w:r>
      <w:r w:rsidRPr="003C50CA">
        <w:rPr>
          <w:rFonts w:ascii="Calibri" w:eastAsia="Calibri" w:hAnsi="Calibri" w:cs="B Nazanin"/>
          <w:kern w:val="2"/>
          <w:sz w:val="24"/>
          <w:szCs w:val="24"/>
          <w:rtl/>
          <w:lang w:bidi="ar-SA"/>
          <w14:ligatures w14:val="standardContextual"/>
        </w:rPr>
        <w:t xml:space="preserve"> تهد</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hint="eastAsia"/>
          <w:kern w:val="2"/>
          <w:sz w:val="24"/>
          <w:szCs w:val="24"/>
          <w:rtl/>
          <w:lang w:bidi="ar-SA"/>
          <w14:ligatures w14:val="standardContextual"/>
        </w:rPr>
        <w:t>دات</w:t>
      </w:r>
      <w:r w:rsidRPr="003C50CA">
        <w:rPr>
          <w:rFonts w:ascii="Calibri" w:eastAsia="Calibri" w:hAnsi="Calibri" w:cs="B Nazanin"/>
          <w:kern w:val="2"/>
          <w:sz w:val="24"/>
          <w:szCs w:val="24"/>
          <w:rtl/>
          <w:lang w:bidi="ar-SA"/>
          <w14:ligatures w14:val="standardContextual"/>
        </w:rPr>
        <w:t xml:space="preserve"> عاطف</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kern w:val="2"/>
          <w:sz w:val="24"/>
          <w:szCs w:val="24"/>
          <w:rtl/>
          <w:lang w:bidi="ar-SA"/>
          <w14:ligatures w14:val="standardContextual"/>
        </w:rPr>
        <w:t xml:space="preserve"> و روان</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kern w:val="2"/>
          <w:sz w:val="24"/>
          <w:szCs w:val="24"/>
          <w:rtl/>
          <w:lang w:bidi="ar-SA"/>
          <w14:ligatures w14:val="standardContextual"/>
        </w:rPr>
        <w:t xml:space="preserve"> را کاهش دهد و به فرد کمک کند تا با فشارها</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kern w:val="2"/>
          <w:sz w:val="24"/>
          <w:szCs w:val="24"/>
          <w:rtl/>
          <w:lang w:bidi="ar-SA"/>
          <w14:ligatures w14:val="standardContextual"/>
        </w:rPr>
        <w:t xml:space="preserve"> روان</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kern w:val="2"/>
          <w:sz w:val="24"/>
          <w:szCs w:val="24"/>
          <w:rtl/>
          <w:lang w:bidi="ar-SA"/>
          <w14:ligatures w14:val="standardContextual"/>
        </w:rPr>
        <w:t xml:space="preserve"> به‌صورت مؤثرتر</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kern w:val="2"/>
          <w:sz w:val="24"/>
          <w:szCs w:val="24"/>
          <w:rtl/>
          <w:lang w:bidi="ar-SA"/>
          <w14:ligatures w14:val="standardContextual"/>
        </w:rPr>
        <w:t xml:space="preserve"> کنار ب</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hint="eastAsia"/>
          <w:kern w:val="2"/>
          <w:sz w:val="24"/>
          <w:szCs w:val="24"/>
          <w:rtl/>
          <w:lang w:bidi="ar-SA"/>
          <w14:ligatures w14:val="standardContextual"/>
        </w:rPr>
        <w:t>ا</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hint="eastAsia"/>
          <w:kern w:val="2"/>
          <w:sz w:val="24"/>
          <w:szCs w:val="24"/>
          <w:rtl/>
          <w:lang w:bidi="ar-SA"/>
          <w14:ligatures w14:val="standardContextual"/>
        </w:rPr>
        <w:t>د</w:t>
      </w:r>
      <w:r w:rsidRPr="003C50CA">
        <w:rPr>
          <w:rFonts w:ascii="Calibri" w:eastAsia="Calibri" w:hAnsi="Calibri" w:cs="B Nazanin" w:hint="cs"/>
          <w:kern w:val="2"/>
          <w:sz w:val="24"/>
          <w:szCs w:val="24"/>
          <w:rtl/>
          <w:lang w:bidi="ar-SA"/>
          <w14:ligatures w14:val="standardContextual"/>
        </w:rPr>
        <w:t>(بروین</w:t>
      </w:r>
      <w:r w:rsidRPr="003C50CA">
        <w:rPr>
          <w:rFonts w:ascii="Calibri" w:eastAsia="Calibri" w:hAnsi="Calibri" w:cs="B Nazanin"/>
          <w:kern w:val="2"/>
          <w:sz w:val="24"/>
          <w:szCs w:val="24"/>
          <w:vertAlign w:val="superscript"/>
          <w:rtl/>
          <w:lang w:bidi="ar-SA"/>
          <w14:ligatures w14:val="standardContextual"/>
        </w:rPr>
        <w:footnoteReference w:id="2"/>
      </w:r>
      <w:r w:rsidRPr="003C50CA">
        <w:rPr>
          <w:rFonts w:ascii="Calibri" w:eastAsia="Calibri" w:hAnsi="Calibri" w:cs="B Nazanin" w:hint="cs"/>
          <w:kern w:val="2"/>
          <w:sz w:val="24"/>
          <w:szCs w:val="24"/>
          <w:rtl/>
          <w:lang w:bidi="ar-SA"/>
          <w14:ligatures w14:val="standardContextual"/>
        </w:rPr>
        <w:t>، 2020).</w:t>
      </w:r>
    </w:p>
    <w:p w:rsidR="003C50CA" w:rsidRDefault="003C50CA" w:rsidP="003C50CA">
      <w:pPr>
        <w:spacing w:after="160"/>
        <w:ind w:firstLine="237"/>
        <w:jc w:val="lowKashida"/>
        <w:rPr>
          <w:rFonts w:ascii="Calibri" w:eastAsia="Calibri" w:hAnsi="Calibri" w:cs="B Nazanin" w:hint="cs"/>
          <w:kern w:val="2"/>
          <w:sz w:val="24"/>
          <w:szCs w:val="24"/>
          <w:rtl/>
          <w:lang w:bidi="ar-SA"/>
          <w14:ligatures w14:val="standardContextual"/>
        </w:rPr>
      </w:pPr>
      <w:r w:rsidRPr="003C50CA">
        <w:rPr>
          <w:rFonts w:ascii="Calibri" w:eastAsia="Calibri" w:hAnsi="Calibri" w:cs="B Nazanin"/>
          <w:kern w:val="2"/>
          <w:sz w:val="24"/>
          <w:szCs w:val="24"/>
          <w:rtl/>
          <w:lang w:bidi="ar-SA"/>
          <w14:ligatures w14:val="standardContextual"/>
        </w:rPr>
        <w:t>نشخوار فکری بال</w:t>
      </w:r>
      <w:r w:rsidRPr="003C50CA">
        <w:rPr>
          <w:rFonts w:ascii="Calibri" w:eastAsia="Calibri" w:hAnsi="Calibri" w:cs="B Nazanin" w:hint="cs"/>
          <w:kern w:val="2"/>
          <w:sz w:val="24"/>
          <w:szCs w:val="24"/>
          <w:rtl/>
          <w:lang w:bidi="ar-SA"/>
          <w14:ligatures w14:val="standardContextual"/>
        </w:rPr>
        <w:t>ا</w:t>
      </w:r>
      <w:r w:rsidRPr="003C50CA">
        <w:rPr>
          <w:rFonts w:ascii="Calibri" w:eastAsia="Calibri" w:hAnsi="Calibri" w:cs="B Nazanin"/>
          <w:kern w:val="2"/>
          <w:sz w:val="24"/>
          <w:szCs w:val="24"/>
          <w:rtl/>
          <w:lang w:bidi="ar-SA"/>
          <w14:ligatures w14:val="standardContextual"/>
        </w:rPr>
        <w:t xml:space="preserve"> در دانشجویان باعث می</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شود آنها در مورد وقایع منفی خود بیشتر به واکاوی و تمرکز بپردازند و در ذهن خود رویدادهای منفی را تکرار کنند که این روند به</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تدریج باعث می</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شود آنها در مورد توانمندی</w:t>
      </w:r>
      <w:r w:rsidRPr="003C50CA">
        <w:rPr>
          <w:rFonts w:ascii="Calibri" w:eastAsia="Calibri" w:hAnsi="Calibri" w:cs="B Nazanin" w:hint="cs"/>
          <w:kern w:val="2"/>
          <w:sz w:val="24"/>
          <w:szCs w:val="24"/>
          <w:rtl/>
          <w:lang w:bidi="ar-SA"/>
          <w14:ligatures w14:val="standardContextual"/>
        </w:rPr>
        <w:t>‌</w:t>
      </w:r>
      <w:r w:rsidRPr="003C50CA">
        <w:rPr>
          <w:rFonts w:ascii="Calibri" w:eastAsia="Calibri" w:hAnsi="Calibri" w:cs="B Nazanin"/>
          <w:kern w:val="2"/>
          <w:sz w:val="24"/>
          <w:szCs w:val="24"/>
          <w:rtl/>
          <w:lang w:bidi="ar-SA"/>
          <w14:ligatures w14:val="standardContextual"/>
        </w:rPr>
        <w:t>های خود دچار خودکم</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بینی و عزتنفس پایین شده و این باعث می</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شود آنها از حضور در جمع و اجتماع دچار مشکل شوند و به</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نوعی اضطراب اجتماعی در آنها به</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تدریج بیشتر شود</w:t>
      </w:r>
      <w:r w:rsidRPr="003C50CA">
        <w:rPr>
          <w:rFonts w:ascii="Calibri" w:eastAsia="Calibri" w:hAnsi="Calibri" w:cs="B Nazanin" w:hint="cs"/>
          <w:kern w:val="2"/>
          <w:sz w:val="24"/>
          <w:szCs w:val="24"/>
          <w:rtl/>
          <w:lang w:bidi="ar-SA"/>
          <w14:ligatures w14:val="standardContextual"/>
        </w:rPr>
        <w:t>(بهرمن، 1402).</w:t>
      </w:r>
      <w:r w:rsidRPr="003C50CA">
        <w:rPr>
          <w:rFonts w:ascii="Calibri" w:eastAsia="Calibri" w:hAnsi="Calibri" w:cs="B Nazanin"/>
          <w:kern w:val="2"/>
          <w:sz w:val="24"/>
          <w:szCs w:val="24"/>
          <w:rtl/>
          <w:lang w:bidi="ar-SA"/>
          <w14:ligatures w14:val="standardContextual"/>
        </w:rPr>
        <w:t xml:space="preserve"> </w:t>
      </w:r>
    </w:p>
    <w:p w:rsidR="003C50CA" w:rsidRDefault="003C50CA" w:rsidP="003C50CA">
      <w:pPr>
        <w:spacing w:after="160"/>
        <w:ind w:firstLine="237"/>
        <w:jc w:val="lowKashida"/>
        <w:rPr>
          <w:rFonts w:ascii="Calibri" w:eastAsia="Calibri" w:hAnsi="Calibri" w:cs="B Nazanin" w:hint="cs"/>
          <w:kern w:val="2"/>
          <w:sz w:val="24"/>
          <w:szCs w:val="24"/>
          <w:rtl/>
          <w:lang w:bidi="ar-SA"/>
          <w14:ligatures w14:val="standardContextual"/>
        </w:rPr>
      </w:pPr>
      <w:r w:rsidRPr="003C50CA">
        <w:rPr>
          <w:rFonts w:ascii="Calibri" w:eastAsia="Calibri" w:hAnsi="Calibri" w:cs="B Nazanin"/>
          <w:kern w:val="2"/>
          <w:sz w:val="24"/>
          <w:szCs w:val="24"/>
          <w:rtl/>
          <w:lang w:bidi="ar-SA"/>
          <w14:ligatures w14:val="standardContextual"/>
        </w:rPr>
        <w:t>خودآگاهی هیجانی یکی از مؤلفه‌های کلیدی هوش هیجانی است که به توانایی شناخت و فهم دقیق حالات هیجانی خود، منشا آنها و تأثیر آنها بر افکار و رفتارهای فردی اشاره دارد. در محیط دانشگاهی، خودآگاهی هیجانی نقش مهمی در سازگاری تحصیلی، تعاملات اجتماعی و مدیریت استرس دارد. این قابلیت به دانشجویان کمک می‌کند تا بهتر با چالش‌های تحصیلی و شخصی مقابله کنند و تصمیمات مناسب‌تری بگیرند. شناخت عوامل موثر در شکل‌گیری خودآگاهی هیجانی در میان دانشجویان می‌تواند زمینه را برای طراحی برنامه‌های آموزشی و تربیتی مناسب فراهم کند</w:t>
      </w:r>
      <w:r w:rsidRPr="003C50CA">
        <w:rPr>
          <w:rFonts w:ascii="Calibri" w:eastAsia="Calibri" w:hAnsi="Calibri" w:cs="B Nazanin" w:hint="cs"/>
          <w:kern w:val="2"/>
          <w:sz w:val="24"/>
          <w:szCs w:val="24"/>
          <w:rtl/>
          <w:lang w:bidi="ar-SA"/>
          <w14:ligatures w14:val="standardContextual"/>
        </w:rPr>
        <w:t>(جیانگ</w:t>
      </w:r>
      <w:r w:rsidRPr="003C50CA">
        <w:rPr>
          <w:rFonts w:ascii="Calibri" w:eastAsia="Calibri" w:hAnsi="Calibri" w:cs="B Nazanin"/>
          <w:kern w:val="2"/>
          <w:sz w:val="24"/>
          <w:szCs w:val="24"/>
          <w:vertAlign w:val="superscript"/>
          <w:rtl/>
          <w:lang w:bidi="ar-SA"/>
          <w14:ligatures w14:val="standardContextual"/>
        </w:rPr>
        <w:footnoteReference w:id="3"/>
      </w:r>
      <w:r w:rsidRPr="003C50CA">
        <w:rPr>
          <w:rFonts w:ascii="Calibri" w:eastAsia="Calibri" w:hAnsi="Calibri" w:cs="B Nazanin" w:hint="cs"/>
          <w:kern w:val="2"/>
          <w:sz w:val="24"/>
          <w:szCs w:val="24"/>
          <w:rtl/>
          <w:lang w:bidi="ar-SA"/>
          <w14:ligatures w14:val="standardContextual"/>
        </w:rPr>
        <w:t>، 2020).</w:t>
      </w:r>
      <w:r>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خودآگاهـی هیجانـی فرآینــدی اســت کــه طــی آن افــراد بــر هیجانــات خــود تاثیــر مـی گذارنـد، مـی داننـد چـه زمانـی چـه نـوع هیجانـی دارنـد و چگونـه هیجانـی را تجربـه و آن را ابـراز نماینـد</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 xml:space="preserve">افـراد زمانـی مـی تواننـد نسـبت بـه اتفاقـات و </w:t>
      </w:r>
      <w:r w:rsidRPr="003C50CA">
        <w:rPr>
          <w:rFonts w:ascii="Calibri" w:eastAsia="Calibri" w:hAnsi="Calibri" w:cs="B Nazanin"/>
          <w:kern w:val="2"/>
          <w:sz w:val="24"/>
          <w:szCs w:val="24"/>
          <w:rtl/>
          <w:lang w:bidi="ar-SA"/>
          <w14:ligatures w14:val="standardContextual"/>
        </w:rPr>
        <w:lastRenderedPageBreak/>
        <w:t>رویدادهـای احساسـی واکنشـی صحیـح را نشـان دهنـد کـه هیجانـات خـود را بـه خوبـی شـناخته و نسـبت بـه آن هـا آگاهی داشـته باشـند. آگاهـی از احساسـات به عنـوان اولیـن گام در جهـت تغییـر احساسـات و تنظیـم هیجانـات مــی شــود و ضعــف در خودآگاهــی بــا آســیب پذیــری روانــی، اجتماعـی، شـغلی و تحصیلـی همـراه اسـت</w:t>
      </w:r>
      <w:r w:rsidRPr="003C50CA">
        <w:rPr>
          <w:rFonts w:ascii="Calibri" w:eastAsia="Calibri" w:hAnsi="Calibri" w:cs="B Nazanin" w:hint="cs"/>
          <w:kern w:val="2"/>
          <w:sz w:val="24"/>
          <w:szCs w:val="24"/>
          <w:rtl/>
          <w:lang w:bidi="ar-SA"/>
          <w14:ligatures w14:val="standardContextual"/>
        </w:rPr>
        <w:t>(تیکدری و همکاران، 1403).</w:t>
      </w:r>
    </w:p>
    <w:p w:rsidR="003C50CA" w:rsidRDefault="003C50CA" w:rsidP="003C50CA">
      <w:pPr>
        <w:spacing w:after="160"/>
        <w:ind w:firstLine="237"/>
        <w:jc w:val="lowKashida"/>
        <w:rPr>
          <w:rFonts w:ascii="Calibri" w:eastAsia="Calibri" w:hAnsi="Calibri" w:cs="B Nazanin" w:hint="cs"/>
          <w:kern w:val="2"/>
          <w:sz w:val="24"/>
          <w:szCs w:val="24"/>
          <w:rtl/>
          <w:lang w:bidi="ar-SA"/>
          <w14:ligatures w14:val="standardContextual"/>
        </w:rPr>
      </w:pPr>
      <w:r w:rsidRPr="003C50CA">
        <w:rPr>
          <w:rFonts w:ascii="Calibri" w:eastAsia="Calibri" w:hAnsi="Calibri" w:cs="B Nazanin"/>
          <w:kern w:val="2"/>
          <w:sz w:val="24"/>
          <w:szCs w:val="24"/>
          <w:rtl/>
          <w:lang w:bidi="ar-SA"/>
          <w14:ligatures w14:val="standardContextual"/>
        </w:rPr>
        <w:t>خودآگاهی هیجانی بر مهارت افراد در درک هیجان</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های خود و اثرات آنها بر عملکردشان تأثیر می</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گذارد</w:t>
      </w:r>
      <w:r w:rsidRPr="003C50CA">
        <w:rPr>
          <w:rFonts w:ascii="Calibri" w:eastAsia="Calibri" w:hAnsi="Calibri" w:cs="B Nazanin"/>
          <w:kern w:val="2"/>
          <w:sz w:val="24"/>
          <w:szCs w:val="24"/>
          <w:lang w:bidi="ar-SA"/>
          <w14:ligatures w14:val="standardContextual"/>
        </w:rPr>
        <w:t xml:space="preserve">. </w:t>
      </w:r>
      <w:r w:rsidRPr="003C50CA">
        <w:rPr>
          <w:rFonts w:ascii="Calibri" w:eastAsia="Calibri" w:hAnsi="Calibri" w:cs="B Nazanin"/>
          <w:kern w:val="2"/>
          <w:sz w:val="24"/>
          <w:szCs w:val="24"/>
          <w:rtl/>
          <w:lang w:bidi="ar-SA"/>
          <w14:ligatures w14:val="standardContextual"/>
        </w:rPr>
        <w:t>به</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بیان</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دیگرافراد خودآگاه به لحاظ هیجانی می</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توانند تغییرات هیجانی را تشخیص دهند و در رفتار و عملکرد بهتر عمل کنند</w:t>
      </w:r>
      <w:r w:rsidRPr="003C50CA">
        <w:rPr>
          <w:rFonts w:ascii="Calibri" w:eastAsia="Calibri" w:hAnsi="Calibri" w:cs="B Nazanin" w:hint="cs"/>
          <w:kern w:val="2"/>
          <w:sz w:val="24"/>
          <w:szCs w:val="24"/>
          <w:rtl/>
          <w:lang w:bidi="ar-SA"/>
          <w14:ligatures w14:val="standardContextual"/>
        </w:rPr>
        <w:t>.</w:t>
      </w:r>
      <w:r w:rsidRPr="003C50CA">
        <w:rPr>
          <w:rFonts w:ascii="Calibri" w:eastAsia="Calibri" w:hAnsi="Calibri" w:cs="B Nazanin"/>
          <w:kern w:val="2"/>
          <w:sz w:val="24"/>
          <w:szCs w:val="24"/>
          <w:lang w:bidi="ar-SA"/>
          <w14:ligatures w14:val="standardContextual"/>
        </w:rPr>
        <w:t xml:space="preserve"> </w:t>
      </w:r>
      <w:r w:rsidRPr="003C50CA">
        <w:rPr>
          <w:rFonts w:ascii="Calibri" w:eastAsia="Calibri" w:hAnsi="Calibri" w:cs="B Nazanin"/>
          <w:kern w:val="2"/>
          <w:sz w:val="24"/>
          <w:szCs w:val="24"/>
          <w:rtl/>
          <w:lang w:bidi="ar-SA"/>
          <w14:ligatures w14:val="standardContextual"/>
        </w:rPr>
        <w:t>پژوهش</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ها نشان داده</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اند که نارسایی در خودآگاهی هیجانی ازجمله</w:t>
      </w:r>
      <w:r w:rsidRPr="003C50CA">
        <w:rPr>
          <w:rFonts w:ascii="Calibri" w:eastAsia="Calibri" w:hAnsi="Calibri" w:cs="B Nazanin" w:hint="cs"/>
          <w:kern w:val="2"/>
          <w:sz w:val="24"/>
          <w:szCs w:val="24"/>
          <w:rtl/>
          <w:lang w:bidi="ar-SA"/>
          <w14:ligatures w14:val="standardContextual"/>
        </w:rPr>
        <w:t>«</w:t>
      </w:r>
      <w:r w:rsidRPr="003C50CA">
        <w:rPr>
          <w:rFonts w:ascii="Calibri" w:eastAsia="Calibri" w:hAnsi="Calibri" w:cs="B Nazanin"/>
          <w:kern w:val="2"/>
          <w:sz w:val="24"/>
          <w:szCs w:val="24"/>
          <w:rtl/>
          <w:lang w:bidi="ar-SA"/>
          <w14:ligatures w14:val="standardContextual"/>
        </w:rPr>
        <w:t>خود سرزنشگری، نشخوار فکری و فاجعه</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انگاری</w:t>
      </w:r>
      <w:r w:rsidRPr="003C50CA">
        <w:rPr>
          <w:rFonts w:ascii="Calibri" w:eastAsia="Calibri" w:hAnsi="Calibri" w:cs="B Nazanin" w:hint="cs"/>
          <w:kern w:val="2"/>
          <w:sz w:val="24"/>
          <w:szCs w:val="24"/>
          <w:rtl/>
          <w:lang w:bidi="ar-SA"/>
          <w14:ligatures w14:val="standardContextual"/>
        </w:rPr>
        <w:t>»</w:t>
      </w:r>
      <w:r w:rsidRPr="003C50CA">
        <w:rPr>
          <w:rFonts w:ascii="Calibri" w:eastAsia="Calibri" w:hAnsi="Calibri" w:cs="B Nazanin"/>
          <w:kern w:val="2"/>
          <w:sz w:val="24"/>
          <w:szCs w:val="24"/>
          <w:rtl/>
          <w:lang w:bidi="ar-SA"/>
          <w14:ligatures w14:val="standardContextual"/>
        </w:rPr>
        <w:t xml:space="preserve"> رابطهی زیادی با دشواریهای تنظیم هیجانی مانند تمایل به پرخاشگری دارند</w:t>
      </w:r>
      <w:r w:rsidRPr="003C50CA">
        <w:rPr>
          <w:rFonts w:ascii="Calibri" w:eastAsia="Calibri" w:hAnsi="Calibri" w:cs="B Nazanin" w:hint="cs"/>
          <w:kern w:val="2"/>
          <w:sz w:val="24"/>
          <w:szCs w:val="24"/>
          <w:rtl/>
          <w:lang w:bidi="ar-SA"/>
          <w14:ligatures w14:val="standardContextual"/>
        </w:rPr>
        <w:t>(هاگس</w:t>
      </w:r>
      <w:r w:rsidRPr="003C50CA">
        <w:rPr>
          <w:rFonts w:ascii="Calibri" w:eastAsia="Calibri" w:hAnsi="Calibri" w:cs="B Nazanin"/>
          <w:kern w:val="2"/>
          <w:sz w:val="24"/>
          <w:szCs w:val="24"/>
          <w:vertAlign w:val="superscript"/>
          <w:rtl/>
          <w:lang w:bidi="ar-SA"/>
          <w14:ligatures w14:val="standardContextual"/>
        </w:rPr>
        <w:footnoteReference w:id="4"/>
      </w:r>
      <w:r w:rsidRPr="003C50CA">
        <w:rPr>
          <w:rFonts w:ascii="Calibri" w:eastAsia="Calibri" w:hAnsi="Calibri" w:cs="B Nazanin" w:hint="cs"/>
          <w:kern w:val="2"/>
          <w:sz w:val="24"/>
          <w:szCs w:val="24"/>
          <w:rtl/>
          <w:lang w:bidi="ar-SA"/>
          <w14:ligatures w14:val="standardContextual"/>
        </w:rPr>
        <w:t>، 2020).</w:t>
      </w:r>
      <w:r w:rsidRPr="003C50CA">
        <w:rPr>
          <w:rFonts w:ascii="Calibri" w:eastAsia="Calibri" w:hAnsi="Calibri" w:cs="B Nazanin"/>
          <w:kern w:val="2"/>
          <w:sz w:val="24"/>
          <w:szCs w:val="24"/>
          <w:rtl/>
          <w:lang w:bidi="ar-SA"/>
          <w14:ligatures w14:val="standardContextual"/>
        </w:rPr>
        <w:t xml:space="preserve"> خودآگاهی هیجانی به عنوان توانایی شناخت دقیق احساسات، عواطف و ویژگی</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های خویشتن، به فرد کمک می</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کند تا دانش ارتباط و علت هیجان را دریابد و درباره چرایی و چگونگی برانگیختگی در موقعیت</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های مختلف اط</w:t>
      </w:r>
      <w:r w:rsidRPr="003C50CA">
        <w:rPr>
          <w:rFonts w:ascii="Calibri" w:eastAsia="Calibri" w:hAnsi="Calibri" w:cs="B Nazanin" w:hint="cs"/>
          <w:kern w:val="2"/>
          <w:sz w:val="24"/>
          <w:szCs w:val="24"/>
          <w:rtl/>
          <w:lang w:bidi="ar-SA"/>
          <w14:ligatures w14:val="standardContextual"/>
        </w:rPr>
        <w:t>لا</w:t>
      </w:r>
      <w:r w:rsidRPr="003C50CA">
        <w:rPr>
          <w:rFonts w:ascii="Calibri" w:eastAsia="Calibri" w:hAnsi="Calibri" w:cs="B Nazanin"/>
          <w:kern w:val="2"/>
          <w:sz w:val="24"/>
          <w:szCs w:val="24"/>
          <w:rtl/>
          <w:lang w:bidi="ar-SA"/>
          <w14:ligatures w14:val="standardContextual"/>
        </w:rPr>
        <w:t>عات بدست آورد</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خودآگاهی هیجانی در تصمیم گیری</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های مهم و سرنوشت ساز زندگی نقش بسیار حیاتی و در سازماندهی هیجانات و مقابله با تنیدگی</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های روزمره زندگی تأثیر چشمگیری دارد</w:t>
      </w:r>
      <w:r w:rsidRPr="003C50CA">
        <w:rPr>
          <w:rFonts w:ascii="Calibri" w:eastAsia="Calibri" w:hAnsi="Calibri" w:cs="B Nazanin" w:hint="cs"/>
          <w:kern w:val="2"/>
          <w:sz w:val="24"/>
          <w:szCs w:val="24"/>
          <w:rtl/>
          <w:lang w:bidi="ar-SA"/>
          <w14:ligatures w14:val="standardContextual"/>
        </w:rPr>
        <w:t>(کافی نیا و فرهادی، 2020).</w:t>
      </w:r>
      <w:r>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عوامل مختلفی در توسعه خودآگاهی هیجانی دانشجویان دخیل هستند. اولین و مهم‌ترین این عوامل، تجربیات فامیلی و نحوه پرورش هیجانی در دوران کودکی است. خانواده به عنوان اولین محیط یادگیری هیجانی، نقش برجسته‌ای در شکل‌گیری الگوهای احساسی فرد دارد. والدینی که قادرند حالات هیجانی فرزندان خود را تشخیص دهند و به صورت مناسبی به آنها پاسخ دهند، زمینه لازم برای توسعه خودآگاهی هیجانی را فراهم می‌کنند. این تجربیات اولیه به فرد کمک می‌کند تا در سنین بالاتر نیز بتواند احساسات خود را به خوبی بشناسد و با آنها کنار بیاید</w:t>
      </w:r>
      <w:r w:rsidRPr="003C50CA">
        <w:rPr>
          <w:rFonts w:ascii="Calibri" w:eastAsia="Calibri" w:hAnsi="Calibri" w:cs="B Nazanin" w:hint="cs"/>
          <w:kern w:val="2"/>
          <w:sz w:val="24"/>
          <w:szCs w:val="24"/>
          <w:rtl/>
          <w:lang w:bidi="ar-SA"/>
          <w14:ligatures w14:val="standardContextual"/>
        </w:rPr>
        <w:t>(سیاروچی و همکاران</w:t>
      </w:r>
      <w:r w:rsidRPr="003C50CA">
        <w:rPr>
          <w:rFonts w:ascii="Calibri" w:eastAsia="Calibri" w:hAnsi="Calibri" w:cs="B Nazanin"/>
          <w:kern w:val="2"/>
          <w:sz w:val="24"/>
          <w:szCs w:val="24"/>
          <w:vertAlign w:val="superscript"/>
          <w:rtl/>
          <w:lang w:bidi="ar-SA"/>
          <w14:ligatures w14:val="standardContextual"/>
        </w:rPr>
        <w:footnoteReference w:id="5"/>
      </w:r>
      <w:r w:rsidRPr="003C50CA">
        <w:rPr>
          <w:rFonts w:ascii="Calibri" w:eastAsia="Calibri" w:hAnsi="Calibri" w:cs="B Nazanin" w:hint="cs"/>
          <w:kern w:val="2"/>
          <w:sz w:val="24"/>
          <w:szCs w:val="24"/>
          <w:rtl/>
          <w:lang w:bidi="ar-SA"/>
          <w14:ligatures w14:val="standardContextual"/>
        </w:rPr>
        <w:t>،2017)</w:t>
      </w:r>
      <w:r w:rsidRPr="003C50CA">
        <w:rPr>
          <w:rFonts w:ascii="Calibri" w:eastAsia="Calibri" w:hAnsi="Calibri" w:cs="B Nazanin"/>
          <w:kern w:val="2"/>
          <w:sz w:val="24"/>
          <w:szCs w:val="24"/>
          <w:lang w:bidi="ar-SA"/>
          <w14:ligatures w14:val="standardContextual"/>
        </w:rPr>
        <w:t>.</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یکی از ابعاد اساسی رشد خودآگاهی هیجانی مرتبط با مباحث اجتماعی و ارتباطی علی الخصوص در خانواده است، هنگامی که سخن از ارتباطات انسانی به میان می</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آید، به تبع آن سرمایه اجتماعی نیز مطرح خواهد شد</w:t>
      </w:r>
      <w:r w:rsidRPr="003C50CA">
        <w:rPr>
          <w:rFonts w:ascii="Calibri" w:eastAsia="Calibri" w:hAnsi="Calibri" w:cs="B Nazanin"/>
          <w:kern w:val="2"/>
          <w:sz w:val="24"/>
          <w:szCs w:val="24"/>
          <w:lang w:bidi="ar-SA"/>
          <w14:ligatures w14:val="standardContextual"/>
        </w:rPr>
        <w:t xml:space="preserve"> </w:t>
      </w:r>
      <w:r w:rsidRPr="003C50CA">
        <w:rPr>
          <w:rFonts w:ascii="Calibri" w:eastAsia="Calibri" w:hAnsi="Calibri" w:cs="B Nazanin"/>
          <w:kern w:val="2"/>
          <w:sz w:val="24"/>
          <w:szCs w:val="24"/>
          <w:rtl/>
          <w:lang w:bidi="ar-SA"/>
          <w14:ligatures w14:val="standardContextual"/>
        </w:rPr>
        <w:t>و از آنجایی که اولین روابط انسانی در خانواده شکل می</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گیرد، نقش خانواده در شکل</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گیری رفتار فرزندان،</w:t>
      </w:r>
      <w:r w:rsidRPr="003C50CA">
        <w:rPr>
          <w:rFonts w:ascii="Calibri" w:eastAsia="Calibri" w:hAnsi="Calibri" w:cs="B Nazanin"/>
          <w:kern w:val="2"/>
          <w:sz w:val="24"/>
          <w:szCs w:val="24"/>
          <w:lang w:bidi="ar-SA"/>
          <w14:ligatures w14:val="standardContextual"/>
        </w:rPr>
        <w:t xml:space="preserve"> </w:t>
      </w:r>
      <w:r w:rsidRPr="003C50CA">
        <w:rPr>
          <w:rFonts w:ascii="Calibri" w:eastAsia="Calibri" w:hAnsi="Calibri" w:cs="B Nazanin"/>
          <w:kern w:val="2"/>
          <w:sz w:val="24"/>
          <w:szCs w:val="24"/>
          <w:rtl/>
          <w:lang w:bidi="ar-SA"/>
          <w14:ligatures w14:val="standardContextual"/>
        </w:rPr>
        <w:t>اصلی پذیرفته</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شده و غیرقابل انکار است</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تجلیات انتزاعی</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تر سرمایه اجتماعی از قبیل حمایت، روابط متقابل، اعتماد، هنجارها و ارزش</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ها در درون خانواده سرمایه اجتماعیِ شناختیِ درون خانواده محسوب می</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شود و شامل مؤلفه</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های سطح انتظارات والدین، آگاهی والدین، صمیمیت بین اعضای خانواده، اعتماد درون خانواده و حمایت خانواده</w:t>
      </w:r>
      <w:r w:rsidRPr="003C50CA">
        <w:rPr>
          <w:rFonts w:ascii="Calibri" w:eastAsia="Calibri" w:hAnsi="Calibri" w:cs="B Nazanin"/>
          <w:kern w:val="2"/>
          <w:sz w:val="24"/>
          <w:szCs w:val="24"/>
          <w:lang w:bidi="ar-SA"/>
          <w14:ligatures w14:val="standardContextual"/>
        </w:rPr>
        <w:t xml:space="preserve"> </w:t>
      </w:r>
      <w:r w:rsidRPr="003C50CA">
        <w:rPr>
          <w:rFonts w:ascii="Calibri" w:eastAsia="Calibri" w:hAnsi="Calibri" w:cs="B Nazanin"/>
          <w:kern w:val="2"/>
          <w:sz w:val="24"/>
          <w:szCs w:val="24"/>
          <w:rtl/>
          <w:lang w:bidi="ar-SA"/>
          <w14:ligatures w14:val="standardContextual"/>
        </w:rPr>
        <w:t>است</w:t>
      </w:r>
      <w:r w:rsidRPr="003C50CA">
        <w:rPr>
          <w:rFonts w:ascii="Calibri" w:eastAsia="Calibri" w:hAnsi="Calibri" w:cs="B Nazanin" w:hint="cs"/>
          <w:kern w:val="2"/>
          <w:sz w:val="24"/>
          <w:szCs w:val="24"/>
          <w:rtl/>
          <w:lang w:bidi="ar-SA"/>
          <w14:ligatures w14:val="standardContextual"/>
        </w:rPr>
        <w:t>(شکاری و فیروزجایی،1403).</w:t>
      </w:r>
    </w:p>
    <w:p w:rsidR="003C50CA" w:rsidRDefault="003C50CA" w:rsidP="003C50CA">
      <w:pPr>
        <w:spacing w:after="160"/>
        <w:ind w:firstLine="237"/>
        <w:jc w:val="lowKashida"/>
        <w:rPr>
          <w:rFonts w:ascii="Calibri" w:eastAsia="Calibri" w:hAnsi="Calibri" w:cs="B Nazanin" w:hint="cs"/>
          <w:kern w:val="2"/>
          <w:sz w:val="24"/>
          <w:szCs w:val="24"/>
          <w:rtl/>
          <w:lang w:bidi="ar-SA"/>
          <w14:ligatures w14:val="standardContextual"/>
        </w:rPr>
      </w:pPr>
      <w:r w:rsidRPr="003C50CA">
        <w:rPr>
          <w:rFonts w:ascii="Calibri" w:eastAsia="Calibri" w:hAnsi="Calibri" w:cs="B Nazanin"/>
          <w:kern w:val="2"/>
          <w:sz w:val="24"/>
          <w:szCs w:val="24"/>
          <w:rtl/>
          <w:lang w:bidi="ar-SA"/>
          <w14:ligatures w14:val="standardContextual"/>
        </w:rPr>
        <w:t xml:space="preserve">یکی دیگر از عوامل مؤثر در خودآگاهی هیجانی، سبک‌های تفکر و بازتاب‌های فردی است. افرادی که تمایل به تأمل و تحلیل درونی دارند، اغلب دارای سطح بالاتری از خودآگاهی هیجانی هستند. این افراد معمولاً زمان بیشتری را صرف بررسی تجربیات خود و دلایل واکنش‌هایشان می‌کنند و این فرآیند به شناخت بهتر احساسات و نقش آنها در تصمیم‌گیری‌ها و رفتارها </w:t>
      </w:r>
      <w:r w:rsidRPr="003C50CA">
        <w:rPr>
          <w:rFonts w:ascii="Calibri" w:eastAsia="Calibri" w:hAnsi="Calibri" w:cs="B Nazanin"/>
          <w:kern w:val="2"/>
          <w:sz w:val="24"/>
          <w:szCs w:val="24"/>
          <w:rtl/>
          <w:lang w:bidi="ar-SA"/>
          <w14:ligatures w14:val="standardContextual"/>
        </w:rPr>
        <w:lastRenderedPageBreak/>
        <w:t>کمک می‌کند. در مقابل، افرادی که درگیر تفکرات اجتنابی یا واکنشی هستند، اغلب در شناخت و تنظیم هیجانات خود دچار مشکل می‌شوند</w:t>
      </w:r>
      <w:r w:rsidRPr="003C50CA">
        <w:rPr>
          <w:rFonts w:ascii="Calibri" w:eastAsia="Calibri" w:hAnsi="Calibri" w:cs="B Nazanin" w:hint="cs"/>
          <w:kern w:val="2"/>
          <w:sz w:val="24"/>
          <w:szCs w:val="24"/>
          <w:rtl/>
          <w14:ligatures w14:val="standardContextual"/>
        </w:rPr>
        <w:t>(کوترا</w:t>
      </w:r>
      <w:r w:rsidRPr="003C50CA">
        <w:rPr>
          <w:rFonts w:ascii="Calibri" w:eastAsia="Calibri" w:hAnsi="Calibri" w:cs="B Nazanin"/>
          <w:kern w:val="2"/>
          <w:sz w:val="24"/>
          <w:szCs w:val="24"/>
          <w:vertAlign w:val="superscript"/>
          <w:rtl/>
          <w14:ligatures w14:val="standardContextual"/>
        </w:rPr>
        <w:footnoteReference w:id="6"/>
      </w:r>
      <w:r w:rsidRPr="003C50CA">
        <w:rPr>
          <w:rFonts w:ascii="Calibri" w:eastAsia="Calibri" w:hAnsi="Calibri" w:cs="B Nazanin" w:hint="cs"/>
          <w:kern w:val="2"/>
          <w:sz w:val="24"/>
          <w:szCs w:val="24"/>
          <w:rtl/>
          <w:lang w:bidi="ar-SA"/>
          <w14:ligatures w14:val="standardContextual"/>
        </w:rPr>
        <w:t>،2020)</w:t>
      </w:r>
      <w:r w:rsidRPr="003C50CA">
        <w:rPr>
          <w:rFonts w:ascii="Calibri" w:eastAsia="Calibri" w:hAnsi="Calibri" w:cs="B Nazanin"/>
          <w:kern w:val="2"/>
          <w:sz w:val="24"/>
          <w:szCs w:val="24"/>
          <w:lang w:bidi="ar-SA"/>
          <w14:ligatures w14:val="standardContextual"/>
        </w:rPr>
        <w:t>.</w:t>
      </w:r>
    </w:p>
    <w:p w:rsidR="003C50CA" w:rsidRDefault="003C50CA" w:rsidP="003C50CA">
      <w:pPr>
        <w:spacing w:after="160"/>
        <w:ind w:firstLine="237"/>
        <w:jc w:val="lowKashida"/>
        <w:rPr>
          <w:rFonts w:ascii="Calibri" w:eastAsia="Calibri" w:hAnsi="Calibri" w:cs="B Nazanin" w:hint="cs"/>
          <w:kern w:val="2"/>
          <w:sz w:val="24"/>
          <w:szCs w:val="24"/>
          <w:rtl/>
          <w:lang w:bidi="ar-SA"/>
          <w14:ligatures w14:val="standardContextual"/>
        </w:rPr>
      </w:pPr>
      <w:r w:rsidRPr="003C50CA">
        <w:rPr>
          <w:rFonts w:ascii="Calibri" w:eastAsia="Calibri" w:hAnsi="Calibri" w:cs="B Nazanin"/>
          <w:kern w:val="2"/>
          <w:sz w:val="24"/>
          <w:szCs w:val="24"/>
          <w:rtl/>
          <w:lang w:bidi="ar-SA"/>
          <w14:ligatures w14:val="standardContextual"/>
        </w:rPr>
        <w:t>استرس و فشارهای تحصیلی نیز می‌توانند به طور غیرمستقیم بر خودآگاهی هیجانی تأثیر بگذارند. دانشجویان در مواجهه با فشارهای تحصیلی، گاهی اوقات احساسات خود را سرکوب می‌کنند یا به صورت ناخودآگاه از آنها فاصله می‌گیرند. این رویکرد می‌تواند مانع از توسعه خودآگاهی هیجانی شود. با این حال، اگر دانشجویان به طور فعال درگیر فرآیندهای بازتابی باشند و بتوانند تجربیات استرس‌زا را به عنوان فرصتی برای رشد درونی ببینند، این شرایط می‌تواند به افزایش آگاهی هیجانی آنها کمک کند</w:t>
      </w:r>
      <w:r w:rsidRPr="003C50CA">
        <w:rPr>
          <w:rFonts w:ascii="Calibri" w:eastAsia="Calibri" w:hAnsi="Calibri" w:cs="B Nazanin"/>
          <w:kern w:val="2"/>
          <w:sz w:val="24"/>
          <w:szCs w:val="24"/>
          <w:lang w:bidi="ar-SA"/>
          <w14:ligatures w14:val="standardContextual"/>
        </w:rPr>
        <w:t>.</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تأثیر محیط فرهنگی نیز در شکل‌گیری خودآگاهی هیجانی قابل توجه است. در فرهنگ‌هایی که بیان هیجانات به عنوان یک موضوع حائز اهمیت درنظر گرفته می‌شود، افراد از فرصت‌های بیشتری برای یادگیری و تقویت خودآگاهی هیجانی برخوردارند. در مقابل، در فرهنگ‌هایی که بیان هیجانات تشویق نمی‌شود، افراد ممکن است در تشخیص و بیان احساسات خود با چالش‌های بیشتری روبرو باشند</w:t>
      </w:r>
      <w:r w:rsidRPr="003C50CA">
        <w:rPr>
          <w:rFonts w:ascii="Calibri" w:eastAsia="Calibri" w:hAnsi="Calibri" w:cs="B Nazanin" w:hint="cs"/>
          <w:kern w:val="2"/>
          <w:sz w:val="24"/>
          <w:szCs w:val="24"/>
          <w:rtl/>
          <w:lang w:bidi="ar-SA"/>
          <w14:ligatures w14:val="standardContextual"/>
        </w:rPr>
        <w:t>(میکولاجزاک و همکاران</w:t>
      </w:r>
      <w:r w:rsidRPr="003C50CA">
        <w:rPr>
          <w:rFonts w:ascii="Calibri" w:eastAsia="Calibri" w:hAnsi="Calibri" w:cs="B Nazanin"/>
          <w:kern w:val="2"/>
          <w:sz w:val="24"/>
          <w:szCs w:val="24"/>
          <w:vertAlign w:val="superscript"/>
          <w:rtl/>
          <w:lang w:bidi="ar-SA"/>
          <w14:ligatures w14:val="standardContextual"/>
        </w:rPr>
        <w:footnoteReference w:id="7"/>
      </w:r>
      <w:r w:rsidRPr="003C50CA">
        <w:rPr>
          <w:rFonts w:ascii="Calibri" w:eastAsia="Calibri" w:hAnsi="Calibri" w:cs="B Nazanin" w:hint="cs"/>
          <w:kern w:val="2"/>
          <w:sz w:val="24"/>
          <w:szCs w:val="24"/>
          <w:rtl/>
          <w:lang w:bidi="ar-SA"/>
          <w14:ligatures w14:val="standardContextual"/>
        </w:rPr>
        <w:t>، 2019)</w:t>
      </w:r>
      <w:r w:rsidRPr="003C50CA">
        <w:rPr>
          <w:rFonts w:ascii="Calibri" w:eastAsia="Calibri" w:hAnsi="Calibri" w:cs="B Nazanin"/>
          <w:kern w:val="2"/>
          <w:sz w:val="24"/>
          <w:szCs w:val="24"/>
          <w:lang w:bidi="ar-SA"/>
          <w14:ligatures w14:val="standardContextual"/>
        </w:rPr>
        <w:t>.</w:t>
      </w:r>
    </w:p>
    <w:p w:rsidR="003C50CA" w:rsidRDefault="003C50CA" w:rsidP="003C50CA">
      <w:pPr>
        <w:spacing w:after="160"/>
        <w:ind w:firstLine="237"/>
        <w:jc w:val="lowKashida"/>
        <w:rPr>
          <w:rFonts w:ascii="Calibri" w:eastAsia="Calibri" w:hAnsi="Calibri" w:cs="B Nazanin" w:hint="cs"/>
          <w:kern w:val="2"/>
          <w:sz w:val="24"/>
          <w:szCs w:val="24"/>
          <w:rtl/>
          <w:lang w:bidi="ar-SA"/>
          <w14:ligatures w14:val="standardContextual"/>
        </w:rPr>
      </w:pPr>
      <w:r w:rsidRPr="003C50CA">
        <w:rPr>
          <w:rFonts w:ascii="Calibri" w:eastAsia="Calibri" w:hAnsi="Calibri" w:cs="B Nazanin" w:hint="cs"/>
          <w:color w:val="000000"/>
          <w:kern w:val="2"/>
          <w:sz w:val="24"/>
          <w:szCs w:val="24"/>
          <w:rtl/>
          <w:lang w:bidi="ar-SA"/>
          <w14:ligatures w14:val="standardContextual"/>
        </w:rPr>
        <w:t xml:space="preserve">قربانی افخمی و همکاران(1403) در مطالعه ای با هدف </w:t>
      </w:r>
      <w:r w:rsidRPr="003C50CA">
        <w:rPr>
          <w:rFonts w:ascii="Calibri" w:eastAsia="Calibri" w:hAnsi="Calibri" w:cs="B Nazanin"/>
          <w:color w:val="000000"/>
          <w:kern w:val="2"/>
          <w:sz w:val="24"/>
          <w:szCs w:val="24"/>
          <w:rtl/>
          <w:lang w:bidi="ar-SA"/>
          <w14:ligatures w14:val="standardContextual"/>
        </w:rPr>
        <w:t>تب</w:t>
      </w:r>
      <w:r w:rsidRPr="003C50CA">
        <w:rPr>
          <w:rFonts w:ascii="Calibri" w:eastAsia="Calibri" w:hAnsi="Calibri" w:cs="B Nazanin" w:hint="cs"/>
          <w:color w:val="000000"/>
          <w:kern w:val="2"/>
          <w:sz w:val="24"/>
          <w:szCs w:val="24"/>
          <w:rtl/>
          <w:lang w:bidi="ar-SA"/>
          <w14:ligatures w14:val="standardContextual"/>
        </w:rPr>
        <w:t>یی</w:t>
      </w:r>
      <w:r w:rsidRPr="003C50CA">
        <w:rPr>
          <w:rFonts w:ascii="Calibri" w:eastAsia="Calibri" w:hAnsi="Calibri" w:cs="B Nazanin" w:hint="eastAsia"/>
          <w:color w:val="000000"/>
          <w:kern w:val="2"/>
          <w:sz w:val="24"/>
          <w:szCs w:val="24"/>
          <w:rtl/>
          <w:lang w:bidi="ar-SA"/>
          <w14:ligatures w14:val="standardContextual"/>
        </w:rPr>
        <w:t>ن</w:t>
      </w:r>
      <w:r w:rsidRPr="003C50CA">
        <w:rPr>
          <w:rFonts w:ascii="Calibri" w:eastAsia="Calibri" w:hAnsi="Calibri" w:cs="B Nazanin"/>
          <w:color w:val="000000"/>
          <w:kern w:val="2"/>
          <w:sz w:val="24"/>
          <w:szCs w:val="24"/>
          <w:rtl/>
          <w:lang w:bidi="ar-SA"/>
          <w14:ligatures w14:val="standardContextual"/>
        </w:rPr>
        <w:t xml:space="preserve"> تعلل ورز</w:t>
      </w:r>
      <w:r w:rsidRPr="003C50CA">
        <w:rPr>
          <w:rFonts w:ascii="Calibri" w:eastAsia="Calibri" w:hAnsi="Calibri" w:cs="B Nazanin" w:hint="cs"/>
          <w:color w:val="000000"/>
          <w:kern w:val="2"/>
          <w:sz w:val="24"/>
          <w:szCs w:val="24"/>
          <w:rtl/>
          <w:lang w:bidi="ar-SA"/>
          <w14:ligatures w14:val="standardContextual"/>
        </w:rPr>
        <w:t>ی</w:t>
      </w:r>
      <w:r w:rsidRPr="003C50CA">
        <w:rPr>
          <w:rFonts w:ascii="Calibri" w:eastAsia="Calibri" w:hAnsi="Calibri" w:cs="B Nazanin"/>
          <w:color w:val="000000"/>
          <w:kern w:val="2"/>
          <w:sz w:val="24"/>
          <w:szCs w:val="24"/>
          <w:rtl/>
          <w:lang w:bidi="ar-SA"/>
          <w14:ligatures w14:val="standardContextual"/>
        </w:rPr>
        <w:t xml:space="preserve"> تحص</w:t>
      </w:r>
      <w:r w:rsidRPr="003C50CA">
        <w:rPr>
          <w:rFonts w:ascii="Calibri" w:eastAsia="Calibri" w:hAnsi="Calibri" w:cs="B Nazanin" w:hint="cs"/>
          <w:color w:val="000000"/>
          <w:kern w:val="2"/>
          <w:sz w:val="24"/>
          <w:szCs w:val="24"/>
          <w:rtl/>
          <w:lang w:bidi="ar-SA"/>
          <w14:ligatures w14:val="standardContextual"/>
        </w:rPr>
        <w:t>ی</w:t>
      </w:r>
      <w:r w:rsidRPr="003C50CA">
        <w:rPr>
          <w:rFonts w:ascii="Calibri" w:eastAsia="Calibri" w:hAnsi="Calibri" w:cs="B Nazanin" w:hint="eastAsia"/>
          <w:color w:val="000000"/>
          <w:kern w:val="2"/>
          <w:sz w:val="24"/>
          <w:szCs w:val="24"/>
          <w:rtl/>
          <w:lang w:bidi="ar-SA"/>
          <w14:ligatures w14:val="standardContextual"/>
        </w:rPr>
        <w:t>ل</w:t>
      </w:r>
      <w:r w:rsidRPr="003C50CA">
        <w:rPr>
          <w:rFonts w:ascii="Calibri" w:eastAsia="Calibri" w:hAnsi="Calibri" w:cs="B Nazanin" w:hint="cs"/>
          <w:color w:val="000000"/>
          <w:kern w:val="2"/>
          <w:sz w:val="24"/>
          <w:szCs w:val="24"/>
          <w:rtl/>
          <w:lang w:bidi="ar-SA"/>
          <w14:ligatures w14:val="standardContextual"/>
        </w:rPr>
        <w:t>ی</w:t>
      </w:r>
      <w:r w:rsidRPr="003C50CA">
        <w:rPr>
          <w:rFonts w:ascii="Calibri" w:eastAsia="Calibri" w:hAnsi="Calibri" w:cs="B Nazanin"/>
          <w:color w:val="000000"/>
          <w:kern w:val="2"/>
          <w:sz w:val="24"/>
          <w:szCs w:val="24"/>
          <w:rtl/>
          <w:lang w:bidi="ar-SA"/>
          <w14:ligatures w14:val="standardContextual"/>
        </w:rPr>
        <w:t xml:space="preserve"> بر اساس نشخوار فکر</w:t>
      </w:r>
      <w:r w:rsidRPr="003C50CA">
        <w:rPr>
          <w:rFonts w:ascii="Calibri" w:eastAsia="Calibri" w:hAnsi="Calibri" w:cs="B Nazanin" w:hint="cs"/>
          <w:color w:val="000000"/>
          <w:kern w:val="2"/>
          <w:sz w:val="24"/>
          <w:szCs w:val="24"/>
          <w:rtl/>
          <w:lang w:bidi="ar-SA"/>
          <w14:ligatures w14:val="standardContextual"/>
        </w:rPr>
        <w:t>ی</w:t>
      </w:r>
      <w:r w:rsidRPr="003C50CA">
        <w:rPr>
          <w:rFonts w:ascii="Calibri" w:eastAsia="Calibri" w:hAnsi="Calibri" w:cs="B Nazanin"/>
          <w:color w:val="000000"/>
          <w:kern w:val="2"/>
          <w:sz w:val="24"/>
          <w:szCs w:val="24"/>
          <w:rtl/>
          <w:lang w:bidi="ar-SA"/>
          <w14:ligatures w14:val="standardContextual"/>
        </w:rPr>
        <w:t xml:space="preserve"> و خودآگاه</w:t>
      </w:r>
      <w:r w:rsidRPr="003C50CA">
        <w:rPr>
          <w:rFonts w:ascii="Calibri" w:eastAsia="Calibri" w:hAnsi="Calibri" w:cs="B Nazanin" w:hint="cs"/>
          <w:color w:val="000000"/>
          <w:kern w:val="2"/>
          <w:sz w:val="24"/>
          <w:szCs w:val="24"/>
          <w:rtl/>
          <w:lang w:bidi="ar-SA"/>
          <w14:ligatures w14:val="standardContextual"/>
        </w:rPr>
        <w:t>ی</w:t>
      </w:r>
      <w:r w:rsidRPr="003C50CA">
        <w:rPr>
          <w:rFonts w:ascii="Calibri" w:eastAsia="Calibri" w:hAnsi="Calibri" w:cs="B Nazanin"/>
          <w:color w:val="000000"/>
          <w:kern w:val="2"/>
          <w:sz w:val="24"/>
          <w:szCs w:val="24"/>
          <w:rtl/>
          <w:lang w:bidi="ar-SA"/>
          <w14:ligatures w14:val="standardContextual"/>
        </w:rPr>
        <w:t xml:space="preserve"> ه</w:t>
      </w:r>
      <w:r w:rsidRPr="003C50CA">
        <w:rPr>
          <w:rFonts w:ascii="Calibri" w:eastAsia="Calibri" w:hAnsi="Calibri" w:cs="B Nazanin" w:hint="cs"/>
          <w:color w:val="000000"/>
          <w:kern w:val="2"/>
          <w:sz w:val="24"/>
          <w:szCs w:val="24"/>
          <w:rtl/>
          <w:lang w:bidi="ar-SA"/>
          <w14:ligatures w14:val="standardContextual"/>
        </w:rPr>
        <w:t>ی</w:t>
      </w:r>
      <w:r w:rsidRPr="003C50CA">
        <w:rPr>
          <w:rFonts w:ascii="Calibri" w:eastAsia="Calibri" w:hAnsi="Calibri" w:cs="B Nazanin" w:hint="eastAsia"/>
          <w:color w:val="000000"/>
          <w:kern w:val="2"/>
          <w:sz w:val="24"/>
          <w:szCs w:val="24"/>
          <w:rtl/>
          <w:lang w:bidi="ar-SA"/>
          <w14:ligatures w14:val="standardContextual"/>
        </w:rPr>
        <w:t>جان</w:t>
      </w:r>
      <w:r w:rsidRPr="003C50CA">
        <w:rPr>
          <w:rFonts w:ascii="Calibri" w:eastAsia="Calibri" w:hAnsi="Calibri" w:cs="B Nazanin" w:hint="cs"/>
          <w:color w:val="000000"/>
          <w:kern w:val="2"/>
          <w:sz w:val="24"/>
          <w:szCs w:val="24"/>
          <w:rtl/>
          <w:lang w:bidi="ar-SA"/>
          <w14:ligatures w14:val="standardContextual"/>
        </w:rPr>
        <w:t>ی پرداختند.</w:t>
      </w:r>
      <w:r w:rsidRPr="003C50CA">
        <w:rPr>
          <w:rFonts w:ascii="Montserrat" w:eastAsia="Calibri" w:hAnsi="Montserrat" w:cs="B Nazanin"/>
          <w:kern w:val="2"/>
          <w:sz w:val="24"/>
          <w:szCs w:val="24"/>
          <w:shd w:val="clear" w:color="auto" w:fill="FFFFFF"/>
          <w:rtl/>
          <w:lang w:bidi="ar-SA"/>
          <w14:ligatures w14:val="standardContextual"/>
        </w:rPr>
        <w:t xml:space="preserve"> </w:t>
      </w:r>
      <w:r w:rsidRPr="003C50CA">
        <w:rPr>
          <w:rFonts w:ascii="Calibri" w:eastAsia="Calibri" w:hAnsi="Calibri" w:cs="B Nazanin"/>
          <w:color w:val="000000"/>
          <w:kern w:val="2"/>
          <w:sz w:val="24"/>
          <w:szCs w:val="24"/>
          <w:rtl/>
          <w:lang w:bidi="ar-SA"/>
          <w14:ligatures w14:val="standardContextual"/>
        </w:rPr>
        <w:t>این یافته‌ها نشان می‌دهند که نشخوار فکری به عنوان یک عامل شناختی منفی موجب افزایش تعلل‌ورزی تحصیلی می‌شود، در حالی که خودآگاهی هیجانی می‌تواند با بهبود تنظیم هیجانی، تعلل‌ورزی را کاهش دهد. بر این اساس، تقویت مهارت‌های خودآگاهی هیجانی و کاهش نشخوار فکری از طریق مداخلات آموزشی و روان‌شناختی می‌تواند راهکار مؤثری برای بهبود عملکرد تحصیلی دانش‌آموزان باشد</w:t>
      </w:r>
      <w:r w:rsidRPr="003C50CA">
        <w:rPr>
          <w:rFonts w:ascii="Calibri" w:eastAsia="Calibri" w:hAnsi="Calibri" w:cs="B Nazanin"/>
          <w:color w:val="000000"/>
          <w:kern w:val="2"/>
          <w:sz w:val="24"/>
          <w:szCs w:val="24"/>
          <w:lang w:bidi="ar-SA"/>
          <w14:ligatures w14:val="standardContextual"/>
        </w:rPr>
        <w:t>.</w:t>
      </w:r>
      <w:r w:rsidRPr="003C50CA">
        <w:rPr>
          <w:rFonts w:ascii="Calibri" w:eastAsia="Calibri" w:hAnsi="Calibri" w:cs="B Nazanin" w:hint="cs"/>
          <w:color w:val="000000"/>
          <w:kern w:val="2"/>
          <w:sz w:val="24"/>
          <w:szCs w:val="24"/>
          <w:rtl/>
          <w:lang w:bidi="ar-SA"/>
          <w14:ligatures w14:val="standardContextual"/>
        </w:rPr>
        <w:t xml:space="preserve"> ترکاشوند و همکاران(1403) در تحقیقی با عنوان </w:t>
      </w:r>
      <w:r w:rsidRPr="003C50CA">
        <w:rPr>
          <w:rFonts w:ascii="Calibri" w:eastAsia="Calibri" w:hAnsi="Calibri" w:cs="B Nazanin"/>
          <w:color w:val="000000"/>
          <w:kern w:val="2"/>
          <w:sz w:val="24"/>
          <w:szCs w:val="24"/>
          <w:rtl/>
          <w:lang w:bidi="ar-SA"/>
          <w14:ligatures w14:val="standardContextual"/>
        </w:rPr>
        <w:t>رابطه احساس تنهایی با بهزیستی روان شناختی و نشخوار فکری در دانشجویان: بررسی نقش میانجی استرس ادراک شده</w:t>
      </w:r>
      <w:r w:rsidRPr="003C50CA">
        <w:rPr>
          <w:rFonts w:ascii="Calibri" w:eastAsia="Calibri" w:hAnsi="Calibri" w:cs="B Nazanin" w:hint="cs"/>
          <w:color w:val="000000"/>
          <w:kern w:val="2"/>
          <w:sz w:val="24"/>
          <w:szCs w:val="24"/>
          <w:rtl/>
          <w:lang w:bidi="ar-SA"/>
          <w14:ligatures w14:val="standardContextual"/>
        </w:rPr>
        <w:t xml:space="preserve"> پرداختند.</w:t>
      </w:r>
      <w:r w:rsidRPr="003C50CA">
        <w:rPr>
          <w:rFonts w:ascii="Calibri" w:eastAsia="Calibri" w:hAnsi="Calibri" w:cs="B Nazanin" w:hint="cs"/>
          <w:b/>
          <w:bCs/>
          <w:color w:val="000000"/>
          <w:kern w:val="2"/>
          <w:sz w:val="24"/>
          <w:szCs w:val="24"/>
          <w:rtl/>
          <w:lang w:bidi="ar-SA"/>
          <w14:ligatures w14:val="standardContextual"/>
        </w:rPr>
        <w:t xml:space="preserve"> </w:t>
      </w:r>
      <w:r w:rsidRPr="003C50CA">
        <w:rPr>
          <w:rFonts w:ascii="Calibri" w:eastAsia="Calibri" w:hAnsi="Calibri" w:cs="B Nazanin"/>
          <w:color w:val="000000"/>
          <w:kern w:val="2"/>
          <w:sz w:val="24"/>
          <w:szCs w:val="24"/>
          <w:rtl/>
          <w:lang w:bidi="ar-SA"/>
          <w14:ligatures w14:val="standardContextual"/>
        </w:rPr>
        <w:t>این یافته می</w:t>
      </w:r>
      <w:r w:rsidRPr="003C50CA">
        <w:rPr>
          <w:rFonts w:ascii="Calibri" w:eastAsia="Calibri" w:hAnsi="Calibri" w:cs="B Nazanin"/>
          <w:color w:val="000000"/>
          <w:kern w:val="2"/>
          <w:sz w:val="24"/>
          <w:szCs w:val="24"/>
          <w:rtl/>
          <w:lang w:bidi="ar-SA"/>
          <w14:ligatures w14:val="standardContextual"/>
        </w:rPr>
        <w:softHyphen/>
      </w:r>
      <w:r w:rsidRPr="003C50CA">
        <w:rPr>
          <w:rFonts w:ascii="Calibri" w:eastAsia="Calibri" w:hAnsi="Calibri" w:cs="B Nazanin"/>
          <w:color w:val="000000"/>
          <w:kern w:val="2"/>
          <w:sz w:val="24"/>
          <w:szCs w:val="24"/>
          <w:lang w:bidi="ar-SA"/>
          <w14:ligatures w14:val="standardContextual"/>
        </w:rPr>
        <w:t xml:space="preserve"> </w:t>
      </w:r>
      <w:r w:rsidRPr="003C50CA">
        <w:rPr>
          <w:rFonts w:ascii="Calibri" w:eastAsia="Calibri" w:hAnsi="Calibri" w:cs="B Nazanin"/>
          <w:color w:val="000000"/>
          <w:kern w:val="2"/>
          <w:sz w:val="24"/>
          <w:szCs w:val="24"/>
          <w:rtl/>
          <w:lang w:bidi="ar-SA"/>
          <w14:ligatures w14:val="standardContextual"/>
        </w:rPr>
        <w:t>تواند اهمیت</w:t>
      </w:r>
      <w:r w:rsidRPr="003C50CA">
        <w:rPr>
          <w:rFonts w:ascii="Times New Roman" w:eastAsia="Calibri" w:hAnsi="Times New Roman" w:cs="Times New Roman" w:hint="cs"/>
          <w:color w:val="000000"/>
          <w:kern w:val="2"/>
          <w:sz w:val="24"/>
          <w:szCs w:val="24"/>
          <w:rtl/>
          <w:lang w:bidi="ar-SA"/>
          <w14:ligatures w14:val="standardContextual"/>
        </w:rPr>
        <w:t> </w:t>
      </w:r>
      <w:hyperlink r:id="rId11" w:tooltip="احساس تنهایی" w:history="1">
        <w:r w:rsidRPr="003C50CA">
          <w:rPr>
            <w:rFonts w:ascii="Calibri" w:eastAsia="Calibri" w:hAnsi="Calibri" w:cs="B Nazanin"/>
            <w:color w:val="000000"/>
            <w:kern w:val="2"/>
            <w:sz w:val="24"/>
            <w:szCs w:val="24"/>
            <w:rtl/>
            <w:lang w:bidi="ar-SA"/>
            <w14:ligatures w14:val="standardContextual"/>
          </w:rPr>
          <w:t>احساس تنهایی</w:t>
        </w:r>
      </w:hyperlink>
      <w:r w:rsidRPr="003C50CA">
        <w:rPr>
          <w:rFonts w:ascii="Calibri" w:eastAsia="Calibri" w:hAnsi="Calibri" w:cs="B Nazanin"/>
          <w:color w:val="000000"/>
          <w:kern w:val="2"/>
          <w:sz w:val="24"/>
          <w:szCs w:val="24"/>
          <w:lang w:bidi="ar-SA"/>
          <w14:ligatures w14:val="standardContextual"/>
        </w:rPr>
        <w:t> </w:t>
      </w:r>
      <w:r w:rsidRPr="003C50CA">
        <w:rPr>
          <w:rFonts w:ascii="Calibri" w:eastAsia="Calibri" w:hAnsi="Calibri" w:cs="B Nazanin"/>
          <w:color w:val="000000"/>
          <w:kern w:val="2"/>
          <w:sz w:val="24"/>
          <w:szCs w:val="24"/>
          <w:rtl/>
          <w:lang w:bidi="ar-SA"/>
          <w14:ligatures w14:val="standardContextual"/>
        </w:rPr>
        <w:t xml:space="preserve">و سپس استرس ادراک </w:t>
      </w:r>
      <w:r w:rsidRPr="003C50CA">
        <w:rPr>
          <w:rFonts w:ascii="Calibri" w:eastAsia="Calibri" w:hAnsi="Calibri" w:cs="B Nazanin"/>
          <w:color w:val="000000"/>
          <w:kern w:val="2"/>
          <w:sz w:val="24"/>
          <w:szCs w:val="24"/>
          <w:rtl/>
          <w:lang w:bidi="ar-SA"/>
          <w14:ligatures w14:val="standardContextual"/>
        </w:rPr>
        <w:softHyphen/>
        <w:t>شده در پیامدهای منفی که بر سلامت روان برجای می</w:t>
      </w:r>
      <w:r w:rsidRPr="003C50CA">
        <w:rPr>
          <w:rFonts w:ascii="Calibri" w:eastAsia="Calibri" w:hAnsi="Calibri" w:cs="B Nazanin" w:hint="cs"/>
          <w:color w:val="000000"/>
          <w:kern w:val="2"/>
          <w:sz w:val="24"/>
          <w:szCs w:val="24"/>
          <w:rtl/>
          <w:lang w:bidi="ar-SA"/>
          <w14:ligatures w14:val="standardContextual"/>
        </w:rPr>
        <w:t>‌</w:t>
      </w:r>
      <w:r w:rsidRPr="003C50CA">
        <w:rPr>
          <w:rFonts w:ascii="Calibri" w:eastAsia="Calibri" w:hAnsi="Calibri" w:cs="B Nazanin"/>
          <w:color w:val="000000"/>
          <w:kern w:val="2"/>
          <w:sz w:val="24"/>
          <w:szCs w:val="24"/>
          <w:rtl/>
          <w:lang w:bidi="ar-SA"/>
          <w14:ligatures w14:val="standardContextual"/>
        </w:rPr>
        <w:t>گذارند را نشان دهد. درواقع با افزایش سطوح احساس تنهایی، سطوح استرس ادراک</w:t>
      </w:r>
      <w:r w:rsidRPr="003C50CA">
        <w:rPr>
          <w:rFonts w:ascii="Calibri" w:eastAsia="Calibri" w:hAnsi="Calibri" w:cs="B Nazanin"/>
          <w:color w:val="000000"/>
          <w:kern w:val="2"/>
          <w:sz w:val="24"/>
          <w:szCs w:val="24"/>
          <w:rtl/>
          <w:lang w:bidi="ar-SA"/>
          <w14:ligatures w14:val="standardContextual"/>
        </w:rPr>
        <w:softHyphen/>
      </w:r>
      <w:r w:rsidRPr="003C50CA">
        <w:rPr>
          <w:rFonts w:ascii="Calibri" w:eastAsia="Calibri" w:hAnsi="Calibri" w:cs="B Nazanin"/>
          <w:color w:val="000000"/>
          <w:kern w:val="2"/>
          <w:sz w:val="24"/>
          <w:szCs w:val="24"/>
          <w:lang w:bidi="ar-SA"/>
          <w14:ligatures w14:val="standardContextual"/>
        </w:rPr>
        <w:t xml:space="preserve"> </w:t>
      </w:r>
      <w:r w:rsidRPr="003C50CA">
        <w:rPr>
          <w:rFonts w:ascii="Calibri" w:eastAsia="Calibri" w:hAnsi="Calibri" w:cs="B Nazanin"/>
          <w:color w:val="000000"/>
          <w:kern w:val="2"/>
          <w:sz w:val="24"/>
          <w:szCs w:val="24"/>
          <w:rtl/>
          <w:lang w:bidi="ar-SA"/>
          <w14:ligatures w14:val="standardContextual"/>
        </w:rPr>
        <w:t>شده افزایش پیدا می</w:t>
      </w:r>
      <w:r w:rsidRPr="003C50CA">
        <w:rPr>
          <w:rFonts w:ascii="Calibri" w:eastAsia="Calibri" w:hAnsi="Calibri" w:cs="B Nazanin"/>
          <w:color w:val="000000"/>
          <w:kern w:val="2"/>
          <w:sz w:val="24"/>
          <w:szCs w:val="24"/>
          <w:rtl/>
          <w:lang w:bidi="ar-SA"/>
          <w14:ligatures w14:val="standardContextual"/>
        </w:rPr>
        <w:softHyphen/>
        <w:t>کند و به نوبه خود سطوح بالای</w:t>
      </w:r>
      <w:r w:rsidRPr="003C50CA">
        <w:rPr>
          <w:rFonts w:ascii="Times New Roman" w:eastAsia="Calibri" w:hAnsi="Times New Roman" w:cs="Times New Roman" w:hint="cs"/>
          <w:color w:val="000000"/>
          <w:kern w:val="2"/>
          <w:sz w:val="24"/>
          <w:szCs w:val="24"/>
          <w:rtl/>
          <w:lang w:bidi="ar-SA"/>
          <w14:ligatures w14:val="standardContextual"/>
        </w:rPr>
        <w:t> </w:t>
      </w:r>
      <w:hyperlink r:id="rId12" w:tooltip="استرس ادراک شده" w:history="1">
        <w:r w:rsidRPr="003C50CA">
          <w:rPr>
            <w:rFonts w:ascii="Calibri" w:eastAsia="Calibri" w:hAnsi="Calibri" w:cs="B Nazanin"/>
            <w:color w:val="000000"/>
            <w:kern w:val="2"/>
            <w:sz w:val="24"/>
            <w:szCs w:val="24"/>
            <w:rtl/>
            <w:lang w:bidi="ar-SA"/>
            <w14:ligatures w14:val="standardContextual"/>
          </w:rPr>
          <w:t>استرس ادراک شده</w:t>
        </w:r>
      </w:hyperlink>
      <w:r w:rsidRPr="003C50CA">
        <w:rPr>
          <w:rFonts w:ascii="Calibri" w:eastAsia="Calibri" w:hAnsi="Calibri" w:cs="B Nazanin"/>
          <w:color w:val="000000"/>
          <w:kern w:val="2"/>
          <w:sz w:val="24"/>
          <w:szCs w:val="24"/>
          <w:lang w:bidi="ar-SA"/>
          <w14:ligatures w14:val="standardContextual"/>
        </w:rPr>
        <w:t> </w:t>
      </w:r>
      <w:r w:rsidRPr="003C50CA">
        <w:rPr>
          <w:rFonts w:ascii="Calibri" w:eastAsia="Calibri" w:hAnsi="Calibri" w:cs="B Nazanin"/>
          <w:color w:val="000000"/>
          <w:kern w:val="2"/>
          <w:sz w:val="24"/>
          <w:szCs w:val="24"/>
          <w:rtl/>
          <w:lang w:bidi="ar-SA"/>
          <w14:ligatures w14:val="standardContextual"/>
        </w:rPr>
        <w:t>موجب کاهش</w:t>
      </w:r>
      <w:r w:rsidRPr="003C50CA">
        <w:rPr>
          <w:rFonts w:ascii="Times New Roman" w:eastAsia="Calibri" w:hAnsi="Times New Roman" w:cs="Times New Roman" w:hint="cs"/>
          <w:color w:val="000000"/>
          <w:kern w:val="2"/>
          <w:sz w:val="24"/>
          <w:szCs w:val="24"/>
          <w:rtl/>
          <w:lang w:bidi="ar-SA"/>
          <w14:ligatures w14:val="standardContextual"/>
        </w:rPr>
        <w:t> </w:t>
      </w:r>
      <w:hyperlink r:id="rId13" w:tooltip="بهزیستی روان شناختی" w:history="1">
        <w:r w:rsidRPr="003C50CA">
          <w:rPr>
            <w:rFonts w:ascii="Calibri" w:eastAsia="Calibri" w:hAnsi="Calibri" w:cs="B Nazanin"/>
            <w:color w:val="000000"/>
            <w:kern w:val="2"/>
            <w:sz w:val="24"/>
            <w:szCs w:val="24"/>
            <w:rtl/>
            <w:lang w:bidi="ar-SA"/>
            <w14:ligatures w14:val="standardContextual"/>
          </w:rPr>
          <w:t>بهزیستی روان شناختی</w:t>
        </w:r>
      </w:hyperlink>
      <w:r w:rsidRPr="003C50CA">
        <w:rPr>
          <w:rFonts w:ascii="Calibri" w:eastAsia="Calibri" w:hAnsi="Calibri" w:cs="B Nazanin"/>
          <w:color w:val="000000"/>
          <w:kern w:val="2"/>
          <w:sz w:val="24"/>
          <w:szCs w:val="24"/>
          <w:lang w:bidi="ar-SA"/>
          <w14:ligatures w14:val="standardContextual"/>
        </w:rPr>
        <w:t> </w:t>
      </w:r>
      <w:r w:rsidRPr="003C50CA">
        <w:rPr>
          <w:rFonts w:ascii="Calibri" w:eastAsia="Calibri" w:hAnsi="Calibri" w:cs="B Nazanin"/>
          <w:color w:val="000000"/>
          <w:kern w:val="2"/>
          <w:sz w:val="24"/>
          <w:szCs w:val="24"/>
          <w:rtl/>
          <w:lang w:bidi="ar-SA"/>
          <w14:ligatures w14:val="standardContextual"/>
        </w:rPr>
        <w:t>و افزایش</w:t>
      </w:r>
      <w:r w:rsidRPr="003C50CA">
        <w:rPr>
          <w:rFonts w:ascii="Times New Roman" w:eastAsia="Calibri" w:hAnsi="Times New Roman" w:cs="Times New Roman" w:hint="cs"/>
          <w:color w:val="000000"/>
          <w:kern w:val="2"/>
          <w:sz w:val="24"/>
          <w:szCs w:val="24"/>
          <w:rtl/>
          <w:lang w:bidi="ar-SA"/>
          <w14:ligatures w14:val="standardContextual"/>
        </w:rPr>
        <w:t> </w:t>
      </w:r>
      <w:hyperlink r:id="rId14" w:tooltip="نشخوار فکری" w:history="1">
        <w:r w:rsidRPr="003C50CA">
          <w:rPr>
            <w:rFonts w:ascii="Calibri" w:eastAsia="Calibri" w:hAnsi="Calibri" w:cs="B Nazanin"/>
            <w:color w:val="000000"/>
            <w:kern w:val="2"/>
            <w:sz w:val="24"/>
            <w:szCs w:val="24"/>
            <w:rtl/>
            <w:lang w:bidi="ar-SA"/>
            <w14:ligatures w14:val="standardContextual"/>
          </w:rPr>
          <w:t>نشخوار فکری</w:t>
        </w:r>
      </w:hyperlink>
      <w:r w:rsidRPr="003C50CA">
        <w:rPr>
          <w:rFonts w:ascii="Calibri" w:eastAsia="Calibri" w:hAnsi="Calibri" w:cs="B Nazanin"/>
          <w:color w:val="000000"/>
          <w:kern w:val="2"/>
          <w:sz w:val="24"/>
          <w:szCs w:val="24"/>
          <w:lang w:bidi="ar-SA"/>
          <w14:ligatures w14:val="standardContextual"/>
        </w:rPr>
        <w:t> </w:t>
      </w:r>
      <w:r w:rsidRPr="003C50CA">
        <w:rPr>
          <w:rFonts w:ascii="Calibri" w:eastAsia="Calibri" w:hAnsi="Calibri" w:cs="B Nazanin"/>
          <w:color w:val="000000"/>
          <w:kern w:val="2"/>
          <w:sz w:val="24"/>
          <w:szCs w:val="24"/>
          <w:rtl/>
          <w:lang w:bidi="ar-SA"/>
          <w14:ligatures w14:val="standardContextual"/>
        </w:rPr>
        <w:t xml:space="preserve">می </w:t>
      </w:r>
      <w:r w:rsidRPr="003C50CA">
        <w:rPr>
          <w:rFonts w:ascii="Calibri" w:eastAsia="Calibri" w:hAnsi="Calibri" w:cs="B Nazanin"/>
          <w:color w:val="000000"/>
          <w:kern w:val="2"/>
          <w:sz w:val="24"/>
          <w:szCs w:val="24"/>
          <w:rtl/>
          <w:lang w:bidi="ar-SA"/>
          <w14:ligatures w14:val="standardContextual"/>
        </w:rPr>
        <w:softHyphen/>
        <w:t>شود؛ بنابراین می</w:t>
      </w:r>
      <w:r w:rsidRPr="003C50CA">
        <w:rPr>
          <w:rFonts w:ascii="Calibri" w:eastAsia="Calibri" w:hAnsi="Calibri" w:cs="B Nazanin"/>
          <w:color w:val="000000"/>
          <w:kern w:val="2"/>
          <w:sz w:val="24"/>
          <w:szCs w:val="24"/>
          <w:rtl/>
          <w:lang w:bidi="ar-SA"/>
          <w14:ligatures w14:val="standardContextual"/>
        </w:rPr>
        <w:softHyphen/>
        <w:t xml:space="preserve">توان نتیجه </w:t>
      </w:r>
      <w:r w:rsidRPr="003C50CA">
        <w:rPr>
          <w:rFonts w:ascii="Calibri" w:eastAsia="Calibri" w:hAnsi="Calibri" w:cs="B Nazanin"/>
          <w:color w:val="000000"/>
          <w:kern w:val="2"/>
          <w:sz w:val="24"/>
          <w:szCs w:val="24"/>
          <w:rtl/>
          <w:lang w:bidi="ar-SA"/>
          <w14:ligatures w14:val="standardContextual"/>
        </w:rPr>
        <w:softHyphen/>
        <w:t>گیری کرد، باید در سنین کمتر از</w:t>
      </w:r>
      <w:r w:rsidRPr="003C50CA">
        <w:rPr>
          <w:rFonts w:ascii="Times New Roman" w:eastAsia="Calibri" w:hAnsi="Times New Roman" w:cs="Times New Roman" w:hint="cs"/>
          <w:color w:val="000000"/>
          <w:kern w:val="2"/>
          <w:sz w:val="24"/>
          <w:szCs w:val="24"/>
          <w:rtl/>
          <w:lang w:bidi="ar-SA"/>
          <w14:ligatures w14:val="standardContextual"/>
        </w:rPr>
        <w:t> </w:t>
      </w:r>
      <w:hyperlink r:id="rId15" w:tooltip="احساس تنهایی" w:history="1">
        <w:r w:rsidRPr="003C50CA">
          <w:rPr>
            <w:rFonts w:ascii="Calibri" w:eastAsia="Calibri" w:hAnsi="Calibri" w:cs="B Nazanin"/>
            <w:color w:val="000000"/>
            <w:kern w:val="2"/>
            <w:sz w:val="24"/>
            <w:szCs w:val="24"/>
            <w:rtl/>
            <w:lang w:bidi="ar-SA"/>
            <w14:ligatures w14:val="standardContextual"/>
          </w:rPr>
          <w:t>احساس تنهایی</w:t>
        </w:r>
      </w:hyperlink>
      <w:r w:rsidRPr="003C50CA">
        <w:rPr>
          <w:rFonts w:ascii="Calibri" w:eastAsia="Calibri" w:hAnsi="Calibri" w:cs="B Nazanin"/>
          <w:color w:val="000000"/>
          <w:kern w:val="2"/>
          <w:sz w:val="24"/>
          <w:szCs w:val="24"/>
          <w:lang w:bidi="ar-SA"/>
          <w14:ligatures w14:val="standardContextual"/>
        </w:rPr>
        <w:t> </w:t>
      </w:r>
      <w:r w:rsidRPr="003C50CA">
        <w:rPr>
          <w:rFonts w:ascii="Calibri" w:eastAsia="Calibri" w:hAnsi="Calibri" w:cs="B Nazanin"/>
          <w:color w:val="000000"/>
          <w:kern w:val="2"/>
          <w:sz w:val="24"/>
          <w:szCs w:val="24"/>
          <w:rtl/>
          <w:lang w:bidi="ar-SA"/>
          <w14:ligatures w14:val="standardContextual"/>
        </w:rPr>
        <w:t>و استرس ادراک</w:t>
      </w:r>
      <w:r w:rsidRPr="003C50CA">
        <w:rPr>
          <w:rFonts w:ascii="Calibri" w:eastAsia="Calibri" w:hAnsi="Calibri" w:cs="B Nazanin"/>
          <w:color w:val="000000"/>
          <w:kern w:val="2"/>
          <w:sz w:val="24"/>
          <w:szCs w:val="24"/>
          <w:rtl/>
          <w:lang w:bidi="ar-SA"/>
          <w14:ligatures w14:val="standardContextual"/>
        </w:rPr>
        <w:softHyphen/>
      </w:r>
      <w:r w:rsidRPr="003C50CA">
        <w:rPr>
          <w:rFonts w:ascii="Calibri" w:eastAsia="Calibri" w:hAnsi="Calibri" w:cs="B Nazanin"/>
          <w:color w:val="000000"/>
          <w:kern w:val="2"/>
          <w:sz w:val="24"/>
          <w:szCs w:val="24"/>
          <w:lang w:bidi="ar-SA"/>
          <w14:ligatures w14:val="standardContextual"/>
        </w:rPr>
        <w:t xml:space="preserve"> </w:t>
      </w:r>
      <w:r w:rsidRPr="003C50CA">
        <w:rPr>
          <w:rFonts w:ascii="Calibri" w:eastAsia="Calibri" w:hAnsi="Calibri" w:cs="B Nazanin"/>
          <w:color w:val="000000"/>
          <w:kern w:val="2"/>
          <w:sz w:val="24"/>
          <w:szCs w:val="24"/>
          <w:rtl/>
          <w:lang w:bidi="ar-SA"/>
          <w14:ligatures w14:val="standardContextual"/>
        </w:rPr>
        <w:t>شده افراد پیش</w:t>
      </w:r>
      <w:r w:rsidRPr="003C50CA">
        <w:rPr>
          <w:rFonts w:ascii="Calibri" w:eastAsia="Calibri" w:hAnsi="Calibri" w:cs="B Nazanin"/>
          <w:color w:val="000000"/>
          <w:kern w:val="2"/>
          <w:sz w:val="24"/>
          <w:szCs w:val="24"/>
          <w:rtl/>
          <w:lang w:bidi="ar-SA"/>
          <w14:ligatures w14:val="standardContextual"/>
        </w:rPr>
        <w:softHyphen/>
        <w:t>گیری کرد و از شدت آن</w:t>
      </w:r>
      <w:r w:rsidRPr="003C50CA">
        <w:rPr>
          <w:rFonts w:ascii="Calibri" w:eastAsia="Calibri" w:hAnsi="Calibri" w:cs="B Nazanin"/>
          <w:color w:val="000000"/>
          <w:kern w:val="2"/>
          <w:sz w:val="24"/>
          <w:szCs w:val="24"/>
          <w:rtl/>
          <w:lang w:bidi="ar-SA"/>
          <w14:ligatures w14:val="standardContextual"/>
        </w:rPr>
        <w:softHyphen/>
        <w:t>ها کاهش داد</w:t>
      </w:r>
      <w:r w:rsidRPr="003C50CA">
        <w:rPr>
          <w:rFonts w:ascii="Calibri" w:eastAsia="Calibri" w:hAnsi="Calibri" w:cs="B Nazanin" w:hint="cs"/>
          <w:color w:val="000000"/>
          <w:kern w:val="2"/>
          <w:sz w:val="24"/>
          <w:szCs w:val="24"/>
          <w:rtl/>
          <w:lang w:bidi="ar-SA"/>
          <w14:ligatures w14:val="standardContextual"/>
        </w:rPr>
        <w:t xml:space="preserve">. ثابت و آناقیزی(1404) </w:t>
      </w:r>
      <w:bookmarkStart w:id="4" w:name="_Hlk198485721"/>
      <w:r w:rsidRPr="003C50CA">
        <w:rPr>
          <w:rFonts w:ascii="Calibri" w:eastAsia="Calibri" w:hAnsi="Calibri" w:cs="B Nazanin" w:hint="cs"/>
          <w:color w:val="000000"/>
          <w:kern w:val="2"/>
          <w:sz w:val="24"/>
          <w:szCs w:val="24"/>
          <w:rtl/>
          <w:lang w:bidi="ar-SA"/>
          <w14:ligatures w14:val="standardContextual"/>
        </w:rPr>
        <w:t xml:space="preserve">در مطالعه ای به بررسی  </w:t>
      </w:r>
      <w:bookmarkEnd w:id="4"/>
      <w:r w:rsidRPr="003C50CA">
        <w:rPr>
          <w:rFonts w:ascii="Calibri" w:eastAsia="Calibri" w:hAnsi="Calibri" w:cs="B Nazanin"/>
          <w:color w:val="000000"/>
          <w:kern w:val="2"/>
          <w:sz w:val="24"/>
          <w:szCs w:val="24"/>
          <w:rtl/>
          <w:lang w:bidi="ar-SA"/>
          <w14:ligatures w14:val="standardContextual"/>
        </w:rPr>
        <w:t>رابطه خودآگاهی هیجانی و حمایت اجتماعی ادراک شده با تصویر بدنی در دانشجویان دانشگاه آزاد اسلامی واحد رشت</w:t>
      </w:r>
      <w:r w:rsidRPr="003C50CA">
        <w:rPr>
          <w:rFonts w:ascii="Calibri" w:eastAsia="Calibri" w:hAnsi="Calibri" w:cs="B Nazanin" w:hint="cs"/>
          <w:color w:val="000000"/>
          <w:kern w:val="2"/>
          <w:sz w:val="24"/>
          <w:szCs w:val="24"/>
          <w:rtl/>
          <w:lang w:bidi="ar-SA"/>
          <w14:ligatures w14:val="standardContextual"/>
        </w:rPr>
        <w:t xml:space="preserve"> پرداختند. </w:t>
      </w:r>
      <w:r w:rsidRPr="003C50CA">
        <w:rPr>
          <w:rFonts w:ascii="Calibri" w:eastAsia="Calibri" w:hAnsi="Calibri" w:cs="B Nazanin"/>
          <w:color w:val="000000"/>
          <w:kern w:val="2"/>
          <w:sz w:val="24"/>
          <w:szCs w:val="24"/>
          <w:rtl/>
          <w:lang w:bidi="ar-SA"/>
          <w14:ligatures w14:val="standardContextual"/>
        </w:rPr>
        <w:t>نتایج تحلیل‌های استنباطی نشان داد که هر دو متغیر خودآگاهی هیجانی و حمایت اجتماعی ادراک‌شده با تصویر بدنی رابطه مثبت و معناداری دارند</w:t>
      </w:r>
      <w:r w:rsidRPr="003C50CA">
        <w:rPr>
          <w:rFonts w:ascii="Calibri" w:eastAsia="Calibri" w:hAnsi="Calibri" w:cs="B Nazanin" w:hint="cs"/>
          <w:color w:val="000000"/>
          <w:kern w:val="2"/>
          <w:sz w:val="24"/>
          <w:szCs w:val="24"/>
          <w:rtl/>
          <w:lang w:bidi="ar-SA"/>
          <w14:ligatures w14:val="standardContextual"/>
        </w:rPr>
        <w:t xml:space="preserve">. </w:t>
      </w:r>
      <w:r w:rsidRPr="003C50CA">
        <w:rPr>
          <w:rFonts w:ascii="Calibri" w:eastAsia="Calibri" w:hAnsi="Calibri" w:cs="B Nazanin"/>
          <w:color w:val="000000"/>
          <w:kern w:val="2"/>
          <w:sz w:val="24"/>
          <w:szCs w:val="24"/>
          <w:rtl/>
          <w:lang w:bidi="ar-SA"/>
          <w14:ligatures w14:val="standardContextual"/>
        </w:rPr>
        <w:t>تحلیل رگرسیون نیز نشان داد که این دو متغیر توان پیش‌بینی تصویر بدنی را دارند و مقدار آماره</w:t>
      </w:r>
      <w:r w:rsidRPr="003C50CA">
        <w:rPr>
          <w:rFonts w:ascii="Calibri" w:eastAsia="Calibri" w:hAnsi="Calibri" w:cs="B Nazanin"/>
          <w:color w:val="000000"/>
          <w:kern w:val="2"/>
          <w:sz w:val="24"/>
          <w:szCs w:val="24"/>
          <w:lang w:bidi="ar-SA"/>
          <w14:ligatures w14:val="standardContextual"/>
        </w:rPr>
        <w:t xml:space="preserve"> </w:t>
      </w:r>
      <w:r w:rsidRPr="003C50CA">
        <w:rPr>
          <w:rFonts w:ascii="Times New Roman" w:eastAsia="Calibri" w:hAnsi="Times New Roman" w:cs="B Nazanin"/>
          <w:color w:val="000000"/>
          <w:kern w:val="2"/>
          <w:sz w:val="24"/>
          <w:szCs w:val="24"/>
          <w:lang w:bidi="ar-SA"/>
          <w14:ligatures w14:val="standardContextual"/>
        </w:rPr>
        <w:t>T</w:t>
      </w:r>
      <w:r w:rsidRPr="003C50CA">
        <w:rPr>
          <w:rFonts w:ascii="Calibri" w:eastAsia="Calibri" w:hAnsi="Calibri" w:cs="B Nazanin"/>
          <w:color w:val="000000"/>
          <w:kern w:val="2"/>
          <w:sz w:val="24"/>
          <w:szCs w:val="24"/>
          <w:lang w:bidi="ar-SA"/>
          <w14:ligatures w14:val="standardContextual"/>
        </w:rPr>
        <w:t xml:space="preserve"> </w:t>
      </w:r>
      <w:r w:rsidRPr="003C50CA">
        <w:rPr>
          <w:rFonts w:ascii="Calibri" w:eastAsia="Calibri" w:hAnsi="Calibri" w:cs="B Nazanin"/>
          <w:color w:val="000000"/>
          <w:kern w:val="2"/>
          <w:sz w:val="24"/>
          <w:szCs w:val="24"/>
          <w:rtl/>
          <w:lang w:bidi="ar-SA"/>
          <w14:ligatures w14:val="standardContextual"/>
        </w:rPr>
        <w:t xml:space="preserve">برای تمامی مسیرها بیش از 1.96 بود که نشان‌دهنده معناداری روابط در سطح اطمینان </w:t>
      </w:r>
      <w:r w:rsidRPr="003C50CA">
        <w:rPr>
          <w:rFonts w:ascii="Calibri" w:eastAsia="Calibri" w:hAnsi="Calibri" w:cs="B Nazanin" w:hint="cs"/>
          <w:color w:val="000000"/>
          <w:kern w:val="2"/>
          <w:sz w:val="24"/>
          <w:szCs w:val="24"/>
          <w:rtl/>
          <w:lang w:bidi="ar-SA"/>
          <w14:ligatures w14:val="standardContextual"/>
        </w:rPr>
        <w:t>95%</w:t>
      </w:r>
      <w:r w:rsidRPr="003C50CA">
        <w:rPr>
          <w:rFonts w:ascii="Calibri" w:eastAsia="Calibri" w:hAnsi="Calibri" w:cs="B Nazanin"/>
          <w:color w:val="000000"/>
          <w:kern w:val="2"/>
          <w:sz w:val="24"/>
          <w:szCs w:val="24"/>
          <w:rtl/>
          <w:lang w:bidi="ar-SA"/>
          <w14:ligatures w14:val="standardContextual"/>
        </w:rPr>
        <w:t xml:space="preserve"> است. مدل نهایی از برازش خوبی برخوردار بود</w:t>
      </w:r>
      <w:r w:rsidRPr="003C50CA">
        <w:rPr>
          <w:rFonts w:ascii="Calibri" w:eastAsia="Calibri" w:hAnsi="Calibri" w:cs="B Nazanin" w:hint="cs"/>
          <w:color w:val="000000"/>
          <w:kern w:val="2"/>
          <w:sz w:val="24"/>
          <w:szCs w:val="24"/>
          <w:rtl/>
          <w:lang w:bidi="ar-SA"/>
          <w14:ligatures w14:val="standardContextual"/>
        </w:rPr>
        <w:t xml:space="preserve">. سیاحی و صفرزاده(1403) در مطالعه ای به بررسی </w:t>
      </w:r>
      <w:r w:rsidRPr="003C50CA">
        <w:rPr>
          <w:rFonts w:ascii="Calibri" w:eastAsia="Calibri" w:hAnsi="Calibri" w:cs="B Nazanin"/>
          <w:kern w:val="2"/>
          <w:sz w:val="24"/>
          <w:szCs w:val="24"/>
          <w:lang w:bidi="ar-SA"/>
          <w14:ligatures w14:val="standardContextual"/>
        </w:rPr>
        <w:fldChar w:fldCharType="begin"/>
      </w:r>
      <w:r w:rsidRPr="003C50CA">
        <w:rPr>
          <w:rFonts w:ascii="Calibri" w:eastAsia="Calibri" w:hAnsi="Calibri" w:cs="B Nazanin"/>
          <w:kern w:val="2"/>
          <w:sz w:val="24"/>
          <w:szCs w:val="24"/>
          <w:lang w:bidi="ar-SA"/>
          <w14:ligatures w14:val="standardContextual"/>
        </w:rPr>
        <w:instrText xml:space="preserve"> HYPERLINK "https://edcbmj.ir/article-1-2596-fa.pdf" </w:instrText>
      </w:r>
      <w:r w:rsidRPr="003C50CA">
        <w:rPr>
          <w:rFonts w:ascii="Calibri" w:eastAsia="Calibri" w:hAnsi="Calibri" w:cs="B Nazanin"/>
          <w:kern w:val="2"/>
          <w:sz w:val="24"/>
          <w:szCs w:val="24"/>
          <w:lang w:bidi="ar-SA"/>
          <w14:ligatures w14:val="standardContextual"/>
        </w:rPr>
        <w:fldChar w:fldCharType="separate"/>
      </w:r>
      <w:r w:rsidRPr="003C50CA">
        <w:rPr>
          <w:rFonts w:ascii="Calibri" w:eastAsia="Calibri" w:hAnsi="Calibri" w:cs="B Nazanin"/>
          <w:kern w:val="2"/>
          <w:sz w:val="24"/>
          <w:szCs w:val="24"/>
          <w:rtl/>
          <w:lang w:bidi="ar-SA"/>
          <w14:ligatures w14:val="standardContextual"/>
        </w:rPr>
        <w:t>رابطه خودآگاهی هیجانی و حمایت محیطی با خلاقیت هیجانی و اشتیاق تحصیلی در دانشجویان پرستاری</w:t>
      </w:r>
      <w:r w:rsidRPr="003C50CA">
        <w:rPr>
          <w:rFonts w:ascii="Calibri" w:eastAsia="Calibri" w:hAnsi="Calibri" w:cs="B Nazanin"/>
          <w:kern w:val="2"/>
          <w:sz w:val="24"/>
          <w:szCs w:val="24"/>
          <w:lang w:bidi="ar-SA"/>
          <w14:ligatures w14:val="standardContextual"/>
        </w:rPr>
        <w:fldChar w:fldCharType="end"/>
      </w:r>
      <w:r w:rsidRPr="003C50CA">
        <w:rPr>
          <w:rFonts w:ascii="Calibri" w:eastAsia="Calibri" w:hAnsi="Calibri" w:cs="B Nazanin" w:hint="cs"/>
          <w:color w:val="000000"/>
          <w:kern w:val="2"/>
          <w:sz w:val="24"/>
          <w:szCs w:val="24"/>
          <w:rtl/>
          <w:lang w:bidi="ar-SA"/>
          <w14:ligatures w14:val="standardContextual"/>
        </w:rPr>
        <w:t xml:space="preserve"> پرداختند. </w:t>
      </w:r>
      <w:r w:rsidRPr="003C50CA">
        <w:rPr>
          <w:rFonts w:ascii="Calibri" w:eastAsia="Calibri" w:hAnsi="Calibri" w:cs="B Nazanin"/>
          <w:color w:val="000000"/>
          <w:kern w:val="2"/>
          <w:sz w:val="24"/>
          <w:szCs w:val="24"/>
          <w:rtl/>
          <w:lang w:bidi="ar-SA"/>
          <w14:ligatures w14:val="standardContextual"/>
        </w:rPr>
        <w:t xml:space="preserve">نتایج نشان داد که که بین خودآگاهی هیجانی و حمایت محیطی (مجموعه اول) با خلاقیت هیجانی و اشتیاق تحصیلی </w:t>
      </w:r>
      <w:r w:rsidRPr="003C50CA">
        <w:rPr>
          <w:rFonts w:ascii="Calibri" w:eastAsia="Calibri" w:hAnsi="Calibri" w:cs="B Nazanin"/>
          <w:color w:val="000000"/>
          <w:kern w:val="2"/>
          <w:sz w:val="24"/>
          <w:szCs w:val="24"/>
          <w:rtl/>
          <w:lang w:bidi="ar-SA"/>
          <w14:ligatures w14:val="standardContextual"/>
        </w:rPr>
        <w:lastRenderedPageBreak/>
        <w:t>(مجموعه دوم) در دانشجویان پرستاری همبستگی کانونی معنادار وجود دارد</w:t>
      </w:r>
      <w:r w:rsidRPr="003C50CA">
        <w:rPr>
          <w:rFonts w:ascii="Calibri" w:eastAsia="Calibri" w:hAnsi="Calibri" w:cs="B Nazanin"/>
          <w:color w:val="000000"/>
          <w:kern w:val="2"/>
          <w:sz w:val="24"/>
          <w:szCs w:val="24"/>
          <w:lang w:bidi="ar-SA"/>
          <w14:ligatures w14:val="standardContextual"/>
        </w:rPr>
        <w:t xml:space="preserve"> </w:t>
      </w:r>
      <w:r w:rsidRPr="003C50CA">
        <w:rPr>
          <w:rFonts w:ascii="Calibri" w:eastAsia="Calibri" w:hAnsi="Calibri" w:cs="B Nazanin"/>
          <w:color w:val="000000"/>
          <w:kern w:val="2"/>
          <w:sz w:val="24"/>
          <w:szCs w:val="24"/>
          <w:rtl/>
          <w:lang w:bidi="ar-SA"/>
          <w14:ligatures w14:val="standardContextual"/>
        </w:rPr>
        <w:t>و نیز قویترین رابطه بین خودآگاهی هیجانی از متغیرهای مستقل</w:t>
      </w:r>
      <w:r w:rsidRPr="003C50CA">
        <w:rPr>
          <w:rFonts w:ascii="Calibri" w:eastAsia="Calibri" w:hAnsi="Calibri" w:cs="B Nazanin"/>
          <w:color w:val="000000"/>
          <w:kern w:val="2"/>
          <w:sz w:val="24"/>
          <w:szCs w:val="24"/>
          <w:lang w:bidi="ar-SA"/>
          <w14:ligatures w14:val="standardContextual"/>
        </w:rPr>
        <w:t xml:space="preserve"> </w:t>
      </w:r>
      <w:r w:rsidRPr="003C50CA">
        <w:rPr>
          <w:rFonts w:ascii="Calibri" w:eastAsia="Calibri" w:hAnsi="Calibri" w:cs="B Nazanin"/>
          <w:color w:val="000000"/>
          <w:kern w:val="2"/>
          <w:sz w:val="24"/>
          <w:szCs w:val="24"/>
          <w:rtl/>
          <w:lang w:bidi="ar-SA"/>
          <w14:ligatures w14:val="standardContextual"/>
        </w:rPr>
        <w:t>و خلاقیت هیجانی از متغیرهای وابسته</w:t>
      </w:r>
      <w:r w:rsidRPr="003C50CA">
        <w:rPr>
          <w:rFonts w:ascii="Calibri" w:eastAsia="Calibri" w:hAnsi="Calibri" w:cs="B Nazanin"/>
          <w:color w:val="000000"/>
          <w:kern w:val="2"/>
          <w:sz w:val="24"/>
          <w:szCs w:val="24"/>
          <w:lang w:bidi="ar-SA"/>
          <w14:ligatures w14:val="standardContextual"/>
        </w:rPr>
        <w:t xml:space="preserve"> </w:t>
      </w:r>
      <w:r w:rsidRPr="003C50CA">
        <w:rPr>
          <w:rFonts w:ascii="Calibri" w:eastAsia="Calibri" w:hAnsi="Calibri" w:cs="B Nazanin"/>
          <w:color w:val="000000"/>
          <w:kern w:val="2"/>
          <w:sz w:val="24"/>
          <w:szCs w:val="24"/>
          <w:rtl/>
          <w:lang w:bidi="ar-SA"/>
          <w14:ligatures w14:val="standardContextual"/>
        </w:rPr>
        <w:t>می</w:t>
      </w:r>
      <w:r w:rsidRPr="003C50CA">
        <w:rPr>
          <w:rFonts w:ascii="Calibri" w:eastAsia="Calibri" w:hAnsi="Calibri" w:cs="B Nazanin"/>
          <w:color w:val="000000"/>
          <w:kern w:val="2"/>
          <w:sz w:val="24"/>
          <w:szCs w:val="24"/>
          <w:rtl/>
          <w:lang w:bidi="ar-SA"/>
          <w14:ligatures w14:val="standardContextual"/>
        </w:rPr>
        <w:softHyphen/>
        <w:t>باشد</w:t>
      </w:r>
      <w:r w:rsidRPr="003C50CA">
        <w:rPr>
          <w:rFonts w:ascii="Calibri" w:eastAsia="Calibri" w:hAnsi="Calibri" w:cs="B Nazanin"/>
          <w:color w:val="000000"/>
          <w:kern w:val="2"/>
          <w:sz w:val="24"/>
          <w:szCs w:val="24"/>
          <w:lang w:bidi="ar-SA"/>
          <w14:ligatures w14:val="standardContextual"/>
        </w:rPr>
        <w:t>.</w:t>
      </w:r>
      <w:r w:rsidRPr="003C50CA">
        <w:rPr>
          <w:rFonts w:ascii="Calibri" w:eastAsia="Calibri" w:hAnsi="Calibri" w:cs="B Nazanin" w:hint="cs"/>
          <w:color w:val="000000"/>
          <w:kern w:val="2"/>
          <w:sz w:val="24"/>
          <w:szCs w:val="24"/>
          <w:rtl/>
          <w:lang w:bidi="ar-SA"/>
          <w14:ligatures w14:val="standardContextual"/>
        </w:rPr>
        <w:t xml:space="preserve"> </w:t>
      </w:r>
      <w:r w:rsidRPr="003C50CA">
        <w:rPr>
          <w:rFonts w:ascii="Calibri" w:eastAsia="Calibri" w:hAnsi="Calibri" w:cs="B Nazanin" w:hint="cs"/>
          <w:kern w:val="2"/>
          <w:sz w:val="24"/>
          <w:szCs w:val="24"/>
          <w:rtl/>
          <w:lang w:bidi="ar-SA"/>
          <w14:ligatures w14:val="standardContextual"/>
        </w:rPr>
        <w:t xml:space="preserve">بهرمن(1402) در تحقیقی با عنوان </w:t>
      </w:r>
      <w:r w:rsidRPr="003C50CA">
        <w:rPr>
          <w:rFonts w:ascii="Calibri" w:eastAsia="Calibri" w:hAnsi="Calibri" w:cs="B Nazanin"/>
          <w:kern w:val="2"/>
          <w:sz w:val="24"/>
          <w:szCs w:val="24"/>
          <w:rtl/>
          <w:lang w:bidi="ar-SA"/>
          <w14:ligatures w14:val="standardContextual"/>
        </w:rPr>
        <w:t>بررسی رابطه ساختاری بین اضطراب تعامل اجتماعی با نشخوار فکری و میانجیگری سرزندگی ذهنی و شادکامی در بین دانشجویان دانشگاه پیام نور تبریز</w:t>
      </w:r>
      <w:r w:rsidRPr="003C50CA">
        <w:rPr>
          <w:rFonts w:ascii="Calibri" w:eastAsia="Calibri" w:hAnsi="Calibri" w:cs="B Nazanin" w:hint="cs"/>
          <w:kern w:val="2"/>
          <w:sz w:val="24"/>
          <w:szCs w:val="24"/>
          <w:rtl/>
          <w:lang w:bidi="ar-SA"/>
          <w14:ligatures w14:val="standardContextual"/>
        </w:rPr>
        <w:t xml:space="preserve">پرداخت. </w:t>
      </w:r>
      <w:r w:rsidRPr="003C50CA">
        <w:rPr>
          <w:rFonts w:ascii="Calibri" w:eastAsia="Calibri" w:hAnsi="Calibri" w:cs="B Nazanin"/>
          <w:kern w:val="2"/>
          <w:sz w:val="24"/>
          <w:szCs w:val="24"/>
          <w:rtl/>
          <w:lang w:bidi="ar-SA"/>
          <w14:ligatures w14:val="standardContextual"/>
        </w:rPr>
        <w:t>نتایج پژوهش حاضر نشان داد که شادکامی و سرزندگی ذهنی، رابطه بین اضطراب تعامل اجتماعی با نشخوار فکری را میانجیگری کردند. که اضطراب تعامل اجتماعی باعث از بین رفتن توازن عاطفی می شود و ع</w:t>
      </w:r>
      <w:r w:rsidRPr="003C50CA">
        <w:rPr>
          <w:rFonts w:ascii="Calibri" w:eastAsia="Calibri" w:hAnsi="Calibri" w:cs="B Nazanin" w:hint="cs"/>
          <w:kern w:val="2"/>
          <w:sz w:val="24"/>
          <w:szCs w:val="24"/>
          <w:rtl/>
          <w:lang w:bidi="ar-SA"/>
          <w14:ligatures w14:val="standardContextual"/>
        </w:rPr>
        <w:t>لا</w:t>
      </w:r>
      <w:r w:rsidRPr="003C50CA">
        <w:rPr>
          <w:rFonts w:ascii="Calibri" w:eastAsia="Calibri" w:hAnsi="Calibri" w:cs="B Nazanin"/>
          <w:kern w:val="2"/>
          <w:sz w:val="24"/>
          <w:szCs w:val="24"/>
          <w:rtl/>
          <w:lang w:bidi="ar-SA"/>
          <w14:ligatures w14:val="standardContextual"/>
        </w:rPr>
        <w:t>وه بر آن موجب تغییرات فیزیکی در جسم و بروز عدم تمرکز در شناخت و ترس در روند هیجان می شود و به طور کلی بر فرآیندهای حیاتی، اثرنامناسب می گذارد درحالی که وجود شادکامی در فرد، موجب مهار نشخوار فکری می گردد</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hint="cs"/>
          <w:kern w:val="2"/>
          <w:sz w:val="24"/>
          <w:szCs w:val="24"/>
          <w:rtl/>
          <w14:ligatures w14:val="standardContextual"/>
        </w:rPr>
        <w:t xml:space="preserve">عباسی آبزرگه(1401) </w:t>
      </w:r>
      <w:r w:rsidRPr="003C50CA">
        <w:rPr>
          <w:rFonts w:ascii="Calibri" w:eastAsia="Calibri" w:hAnsi="Calibri" w:cs="B Nazanin" w:hint="cs"/>
          <w:kern w:val="2"/>
          <w:sz w:val="24"/>
          <w:szCs w:val="24"/>
          <w:rtl/>
          <w:lang w:bidi="ar-SA"/>
          <w14:ligatures w14:val="standardContextual"/>
        </w:rPr>
        <w:t>در تحقیقی باعنوان</w:t>
      </w:r>
      <w:r w:rsidRPr="003C50CA">
        <w:rPr>
          <w:rFonts w:ascii="Calibri" w:eastAsia="Calibri" w:hAnsi="Calibri" w:cs="B Nazanin"/>
          <w:kern w:val="2"/>
          <w:sz w:val="24"/>
          <w:szCs w:val="24"/>
          <w:rtl/>
          <w:lang w:bidi="ar-SA"/>
          <w14:ligatures w14:val="standardContextual"/>
        </w:rPr>
        <w:t xml:space="preserve"> نقش کنترل تکانه، راهبردهای شناختی تنظیم هیجانی، تحمل پریشانی هیجانی و نشخوار فکری در پیشبینی رفتارهای آسیب به خود در نوجوانان مراجعهکننده به مراکز گذری کاهش آسیب شهر تهران</w:t>
      </w:r>
      <w:r w:rsidRPr="003C50CA">
        <w:rPr>
          <w:rFonts w:ascii="Calibri" w:eastAsia="Calibri" w:hAnsi="Calibri" w:cs="B Nazanin" w:hint="cs"/>
          <w:kern w:val="2"/>
          <w:sz w:val="24"/>
          <w:szCs w:val="24"/>
          <w:rtl/>
          <w14:ligatures w14:val="standardContextual"/>
        </w:rPr>
        <w:t xml:space="preserve"> پرداختند. </w:t>
      </w:r>
      <w:r w:rsidRPr="003C50CA">
        <w:rPr>
          <w:rFonts w:ascii="Calibri" w:eastAsia="Calibri" w:hAnsi="Calibri" w:cs="B Nazanin" w:hint="cs"/>
          <w:kern w:val="2"/>
          <w:sz w:val="24"/>
          <w:szCs w:val="24"/>
          <w:rtl/>
          <w:lang w:bidi="ar-SA"/>
          <w14:ligatures w14:val="standardContextual"/>
        </w:rPr>
        <w:t>ا</w:t>
      </w:r>
      <w:r w:rsidRPr="003C50CA">
        <w:rPr>
          <w:rFonts w:ascii="Calibri" w:eastAsia="Calibri" w:hAnsi="Calibri" w:cs="B Nazanin"/>
          <w:kern w:val="2"/>
          <w:sz w:val="24"/>
          <w:szCs w:val="24"/>
          <w:rtl/>
          <w:lang w:bidi="ar-SA"/>
          <w14:ligatures w14:val="standardContextual"/>
        </w:rPr>
        <w:t>ین کنترل تكانه، راهبردهای شناختي تنظیم هیجاني، تحمل پریشاني هیجاني و نشخوار فكری با رفتارهای آسیب به خود در نوجوانان مراجعه</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کننده به مراکز گذری کاهش آسیب شهر تهران ارتباط وجود دارد</w:t>
      </w:r>
      <w:r w:rsidRPr="003C50CA">
        <w:rPr>
          <w:rFonts w:ascii="Calibri" w:eastAsia="Calibri" w:hAnsi="Calibri" w:cs="B Nazanin"/>
          <w:kern w:val="2"/>
          <w:sz w:val="24"/>
          <w:szCs w:val="24"/>
          <w:lang w:bidi="ar-SA"/>
          <w14:ligatures w14:val="standardContextual"/>
        </w:rPr>
        <w:t>.</w:t>
      </w:r>
      <w:r w:rsidRPr="003C50CA">
        <w:rPr>
          <w:rFonts w:ascii="Calibri" w:eastAsia="Calibri" w:hAnsi="Calibri" w:cs="B Nazanin" w:hint="cs"/>
          <w:kern w:val="2"/>
          <w:sz w:val="24"/>
          <w:szCs w:val="24"/>
          <w:rtl/>
          <w:lang w:bidi="ar-SA"/>
          <w14:ligatures w14:val="standardContextual"/>
        </w:rPr>
        <w:t xml:space="preserve"> گیلک حکیک آبادی و تاجیک اسمعیلی(1401) در تحقیقی باعنوان </w:t>
      </w:r>
      <w:r w:rsidRPr="003C50CA">
        <w:rPr>
          <w:rFonts w:ascii="Calibri" w:eastAsia="Calibri" w:hAnsi="Calibri" w:cs="B Nazanin"/>
          <w:kern w:val="2"/>
          <w:sz w:val="24"/>
          <w:szCs w:val="24"/>
          <w:rtl/>
          <w:lang w:bidi="ar-SA"/>
          <w14:ligatures w14:val="standardContextual"/>
        </w:rPr>
        <w:t xml:space="preserve">اثربخشی درمان مبتنی بر شفقت بر کاهش نشخوار فکری، تحمل پریشانی و احساس انسجام در بیماران مبتال به مولتیپل اسکلروزیس </w:t>
      </w:r>
      <w:r w:rsidRPr="003C50CA">
        <w:rPr>
          <w:rFonts w:ascii="Calibri" w:eastAsia="Calibri" w:hAnsi="Calibri" w:cs="B Nazanin" w:hint="cs"/>
          <w:kern w:val="2"/>
          <w:sz w:val="24"/>
          <w:szCs w:val="24"/>
          <w:rtl/>
          <w:lang w:bidi="ar-SA"/>
          <w14:ligatures w14:val="standardContextual"/>
        </w:rPr>
        <w:t>(</w:t>
      </w:r>
      <w:r w:rsidRPr="003C50CA">
        <w:rPr>
          <w:rFonts w:ascii="Calibri" w:eastAsia="Calibri" w:hAnsi="Calibri" w:cs="B Nazanin"/>
          <w:kern w:val="2"/>
          <w:sz w:val="24"/>
          <w:szCs w:val="24"/>
          <w:rtl/>
          <w:lang w:bidi="ar-SA"/>
          <w14:ligatures w14:val="standardContextual"/>
        </w:rPr>
        <w:t>ام اس</w:t>
      </w:r>
      <w:r w:rsidRPr="003C50CA">
        <w:rPr>
          <w:rFonts w:ascii="Calibri" w:eastAsia="Calibri" w:hAnsi="Calibri" w:cs="B Nazanin" w:hint="cs"/>
          <w:kern w:val="2"/>
          <w:sz w:val="24"/>
          <w:szCs w:val="24"/>
          <w:rtl/>
          <w:lang w:bidi="ar-SA"/>
          <w14:ligatures w14:val="standardContextual"/>
        </w:rPr>
        <w:t xml:space="preserve">)پرداختند. </w:t>
      </w:r>
      <w:r w:rsidRPr="003C50CA">
        <w:rPr>
          <w:rFonts w:ascii="Calibri" w:eastAsia="Calibri" w:hAnsi="Calibri" w:cs="B Nazanin"/>
          <w:kern w:val="2"/>
          <w:sz w:val="24"/>
          <w:szCs w:val="24"/>
          <w:rtl/>
          <w:lang w:bidi="ar-SA"/>
          <w14:ligatures w14:val="standardContextual"/>
        </w:rPr>
        <w:t>درمان مبتنی بر شفقت یکی از درمان های حوزه روان شناسی مو</w:t>
      </w:r>
      <w:r w:rsidRPr="003C50CA">
        <w:rPr>
          <w:rFonts w:ascii="Calibri" w:eastAsia="Calibri" w:hAnsi="Calibri" w:cs="B Nazanin" w:hint="cs"/>
          <w:kern w:val="2"/>
          <w:sz w:val="24"/>
          <w:szCs w:val="24"/>
          <w:rtl/>
          <w:lang w:bidi="ar-SA"/>
          <w14:ligatures w14:val="standardContextual"/>
        </w:rPr>
        <w:t>ج</w:t>
      </w:r>
      <w:r w:rsidRPr="003C50CA">
        <w:rPr>
          <w:rFonts w:ascii="Calibri" w:eastAsia="Calibri" w:hAnsi="Calibri" w:cs="B Nazanin"/>
          <w:kern w:val="2"/>
          <w:sz w:val="24"/>
          <w:szCs w:val="24"/>
          <w:rtl/>
          <w:lang w:bidi="ar-SA"/>
          <w14:ligatures w14:val="standardContextual"/>
        </w:rPr>
        <w:t xml:space="preserve"> سوم است که مو</w:t>
      </w:r>
      <w:r w:rsidRPr="003C50CA">
        <w:rPr>
          <w:rFonts w:ascii="Calibri" w:eastAsia="Calibri" w:hAnsi="Calibri" w:cs="B Nazanin" w:hint="cs"/>
          <w:kern w:val="2"/>
          <w:sz w:val="24"/>
          <w:szCs w:val="24"/>
          <w:rtl/>
          <w:lang w:bidi="ar-SA"/>
          <w14:ligatures w14:val="standardContextual"/>
        </w:rPr>
        <w:t xml:space="preserve">جب </w:t>
      </w:r>
      <w:r w:rsidRPr="003C50CA">
        <w:rPr>
          <w:rFonts w:ascii="Calibri" w:eastAsia="Calibri" w:hAnsi="Calibri" w:cs="B Nazanin"/>
          <w:kern w:val="2"/>
          <w:sz w:val="24"/>
          <w:szCs w:val="24"/>
          <w:rtl/>
          <w:lang w:bidi="ar-SA"/>
          <w14:ligatures w14:val="standardContextual"/>
        </w:rPr>
        <w:t>ک</w:t>
      </w:r>
      <w:r w:rsidRPr="003C50CA">
        <w:rPr>
          <w:rFonts w:ascii="Calibri" w:eastAsia="Calibri" w:hAnsi="Calibri" w:cs="B Nazanin" w:hint="cs"/>
          <w:kern w:val="2"/>
          <w:sz w:val="24"/>
          <w:szCs w:val="24"/>
          <w:rtl/>
          <w:lang w:bidi="ar-SA"/>
          <w14:ligatures w14:val="standardContextual"/>
        </w:rPr>
        <w:t>اهش</w:t>
      </w:r>
      <w:r w:rsidRPr="003C50CA">
        <w:rPr>
          <w:rFonts w:ascii="Calibri" w:eastAsia="Calibri" w:hAnsi="Calibri" w:cs="B Nazanin"/>
          <w:kern w:val="2"/>
          <w:sz w:val="24"/>
          <w:szCs w:val="24"/>
          <w:rtl/>
          <w:lang w:bidi="ar-SA"/>
          <w14:ligatures w14:val="standardContextual"/>
        </w:rPr>
        <w:t xml:space="preserve"> نشخوار ذهنی بیماران مبتل</w:t>
      </w:r>
      <w:r w:rsidRPr="003C50CA">
        <w:rPr>
          <w:rFonts w:ascii="Calibri" w:eastAsia="Calibri" w:hAnsi="Calibri" w:cs="B Nazanin" w:hint="cs"/>
          <w:kern w:val="2"/>
          <w:sz w:val="24"/>
          <w:szCs w:val="24"/>
          <w:rtl/>
          <w:lang w:bidi="ar-SA"/>
          <w14:ligatures w14:val="standardContextual"/>
        </w:rPr>
        <w:t>ا</w:t>
      </w:r>
      <w:r w:rsidRPr="003C50CA">
        <w:rPr>
          <w:rFonts w:ascii="Calibri" w:eastAsia="Calibri" w:hAnsi="Calibri" w:cs="B Nazanin"/>
          <w:kern w:val="2"/>
          <w:sz w:val="24"/>
          <w:szCs w:val="24"/>
          <w:rtl/>
          <w:lang w:bidi="ar-SA"/>
          <w14:ligatures w14:val="standardContextual"/>
        </w:rPr>
        <w:t xml:space="preserve"> به ام اس شده اس</w:t>
      </w:r>
      <w:r w:rsidRPr="003C50CA">
        <w:rPr>
          <w:rFonts w:ascii="Calibri" w:eastAsia="Calibri" w:hAnsi="Calibri" w:cs="B Nazanin" w:hint="cs"/>
          <w:kern w:val="2"/>
          <w:sz w:val="24"/>
          <w:szCs w:val="24"/>
          <w:rtl/>
          <w14:ligatures w14:val="standardContextual"/>
        </w:rPr>
        <w:t>ت.</w:t>
      </w:r>
      <w:r w:rsidRPr="003C50CA">
        <w:rPr>
          <w:rFonts w:ascii="Calibri" w:eastAsia="Calibri" w:hAnsi="Calibri" w:cs="B Nazanin"/>
          <w:kern w:val="2"/>
          <w:sz w:val="24"/>
          <w:szCs w:val="24"/>
          <w:lang w:bidi="ar-SA"/>
          <w14:ligatures w14:val="standardContextual"/>
        </w:rPr>
        <w:t xml:space="preserve"> </w:t>
      </w:r>
      <w:r w:rsidRPr="003C50CA">
        <w:rPr>
          <w:rFonts w:ascii="Calibri" w:eastAsia="Calibri" w:hAnsi="Calibri" w:cs="B Nazanin"/>
          <w:kern w:val="2"/>
          <w:sz w:val="24"/>
          <w:szCs w:val="24"/>
          <w:rtl/>
          <w:lang w:bidi="ar-SA"/>
          <w14:ligatures w14:val="standardContextual"/>
        </w:rPr>
        <w:t>درمان مبتنی بر شفقت مو</w:t>
      </w:r>
      <w:r w:rsidRPr="003C50CA">
        <w:rPr>
          <w:rFonts w:ascii="Calibri" w:eastAsia="Calibri" w:hAnsi="Calibri" w:cs="B Nazanin" w:hint="cs"/>
          <w:kern w:val="2"/>
          <w:sz w:val="24"/>
          <w:szCs w:val="24"/>
          <w:rtl/>
          <w:lang w:bidi="ar-SA"/>
          <w14:ligatures w14:val="standardContextual"/>
        </w:rPr>
        <w:t>جب</w:t>
      </w:r>
      <w:r w:rsidRPr="003C50CA">
        <w:rPr>
          <w:rFonts w:ascii="Calibri" w:eastAsia="Calibri" w:hAnsi="Calibri" w:cs="B Nazanin"/>
          <w:kern w:val="2"/>
          <w:sz w:val="24"/>
          <w:szCs w:val="24"/>
          <w:rtl/>
          <w:lang w:bidi="ar-SA"/>
          <w14:ligatures w14:val="standardContextual"/>
        </w:rPr>
        <w:t xml:space="preserve"> افزای</w:t>
      </w:r>
      <w:r w:rsidRPr="003C50CA">
        <w:rPr>
          <w:rFonts w:ascii="Calibri" w:eastAsia="Calibri" w:hAnsi="Calibri" w:cs="B Nazanin" w:hint="cs"/>
          <w:kern w:val="2"/>
          <w:sz w:val="24"/>
          <w:szCs w:val="24"/>
          <w:rtl/>
          <w:lang w:bidi="ar-SA"/>
          <w14:ligatures w14:val="standardContextual"/>
        </w:rPr>
        <w:t>ش</w:t>
      </w:r>
      <w:r w:rsidRPr="003C50CA">
        <w:rPr>
          <w:rFonts w:ascii="Calibri" w:eastAsia="Calibri" w:hAnsi="Calibri" w:cs="B Nazanin"/>
          <w:kern w:val="2"/>
          <w:sz w:val="24"/>
          <w:szCs w:val="24"/>
          <w:rtl/>
          <w:lang w:bidi="ar-SA"/>
          <w14:ligatures w14:val="standardContextual"/>
        </w:rPr>
        <w:t xml:space="preserve"> در تحمل پریشانی و احساس انسجام بیماران مبتل</w:t>
      </w:r>
      <w:r w:rsidRPr="003C50CA">
        <w:rPr>
          <w:rFonts w:ascii="Calibri" w:eastAsia="Calibri" w:hAnsi="Calibri" w:cs="B Nazanin" w:hint="cs"/>
          <w:kern w:val="2"/>
          <w:sz w:val="24"/>
          <w:szCs w:val="24"/>
          <w:rtl/>
          <w:lang w:bidi="ar-SA"/>
          <w14:ligatures w14:val="standardContextual"/>
        </w:rPr>
        <w:t>ا</w:t>
      </w:r>
      <w:r w:rsidRPr="003C50CA">
        <w:rPr>
          <w:rFonts w:ascii="Calibri" w:eastAsia="Calibri" w:hAnsi="Calibri" w:cs="B Nazanin"/>
          <w:kern w:val="2"/>
          <w:sz w:val="24"/>
          <w:szCs w:val="24"/>
          <w:rtl/>
          <w:lang w:bidi="ar-SA"/>
          <w14:ligatures w14:val="standardContextual"/>
        </w:rPr>
        <w:t xml:space="preserve"> به ام اس شده است</w:t>
      </w:r>
      <w:r w:rsidRPr="003C50CA">
        <w:rPr>
          <w:rFonts w:ascii="Calibri" w:eastAsia="Calibri" w:hAnsi="Calibri" w:cs="B Nazanin" w:hint="cs"/>
          <w:kern w:val="2"/>
          <w:sz w:val="24"/>
          <w:szCs w:val="24"/>
          <w:rtl/>
          <w14:ligatures w14:val="standardContextual"/>
        </w:rPr>
        <w:t>.</w:t>
      </w:r>
      <w:r w:rsidRPr="003C50CA">
        <w:rPr>
          <w:rFonts w:ascii="Calibri" w:eastAsia="Calibri" w:hAnsi="Calibri" w:cs="B Nazanin" w:hint="cs"/>
          <w:kern w:val="2"/>
          <w:sz w:val="24"/>
          <w:szCs w:val="24"/>
          <w:rtl/>
          <w:lang w:bidi="ar-SA"/>
          <w14:ligatures w14:val="standardContextual"/>
        </w:rPr>
        <w:t xml:space="preserve"> </w:t>
      </w:r>
    </w:p>
    <w:p w:rsidR="003C50CA" w:rsidRDefault="003C50CA" w:rsidP="003C50CA">
      <w:pPr>
        <w:spacing w:after="160"/>
        <w:ind w:firstLine="237"/>
        <w:jc w:val="lowKashida"/>
        <w:rPr>
          <w:rFonts w:ascii="Calibri" w:eastAsia="Calibri" w:hAnsi="Calibri" w:cs="B Nazanin" w:hint="cs"/>
          <w:kern w:val="2"/>
          <w:sz w:val="24"/>
          <w:szCs w:val="24"/>
          <w:rtl/>
          <w:lang w:bidi="ar-SA"/>
          <w14:ligatures w14:val="standardContextual"/>
        </w:rPr>
      </w:pPr>
      <w:r w:rsidRPr="003C50CA">
        <w:rPr>
          <w:rFonts w:ascii="Calibri" w:eastAsia="Calibri" w:hAnsi="Calibri" w:cs="B Nazanin" w:hint="cs"/>
          <w:kern w:val="2"/>
          <w:sz w:val="24"/>
          <w:szCs w:val="24"/>
          <w:rtl/>
          <w14:ligatures w14:val="standardContextual"/>
        </w:rPr>
        <w:t>لیو وکویین</w:t>
      </w:r>
      <w:r w:rsidRPr="003C50CA">
        <w:rPr>
          <w:rFonts w:ascii="Calibri" w:eastAsia="Calibri" w:hAnsi="Calibri" w:cs="B Nazanin"/>
          <w:kern w:val="2"/>
          <w:sz w:val="24"/>
          <w:szCs w:val="24"/>
          <w:vertAlign w:val="superscript"/>
          <w:rtl/>
          <w14:ligatures w14:val="standardContextual"/>
        </w:rPr>
        <w:footnoteReference w:id="8"/>
      </w:r>
      <w:r w:rsidRPr="003C50CA">
        <w:rPr>
          <w:rFonts w:ascii="Calibri" w:eastAsia="Calibri" w:hAnsi="Calibri" w:cs="B Nazanin" w:hint="cs"/>
          <w:kern w:val="2"/>
          <w:sz w:val="24"/>
          <w:szCs w:val="24"/>
          <w:rtl/>
          <w14:ligatures w14:val="standardContextual"/>
        </w:rPr>
        <w:t xml:space="preserve"> (2023) در پژوهشی با هدف نقش میانجی‌گری نشخوار فکری در رابطه بین افسردگی و افکار خودکشی پرداختند. این پژوهش نشان داد که نشخوار فکری به‌عنوان یک میانجی در رابطه بین افسردگی و افکار خودکشی عمل می‌کند. به این معنا که افرادی که از افسردگی رنج می‌برند، غالباً نشخوار فکری بیشتری دارند و این امر می‌تواند خطر افکار خودکشی را افزایش دهد. بنابراین، نشخوار فکری می‌تواند هدفی برای مداخلات درمانی در این زمینه باشد. ایچر و همکاران (2023)</w:t>
      </w:r>
      <w:r w:rsidRPr="003C50CA">
        <w:rPr>
          <w:rFonts w:ascii="Arial" w:eastAsia="Calibri" w:hAnsi="Arial" w:cs="B Nazanin"/>
          <w:color w:val="2C2C36"/>
          <w:spacing w:val="5"/>
          <w:kern w:val="2"/>
          <w:sz w:val="24"/>
          <w:szCs w:val="24"/>
          <w:shd w:val="clear" w:color="auto" w:fill="FFFFFF"/>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به بررسی رابطه غیرمستقیم نشخوار فکری بین مشکلات تنظیم هیجان و شادکامی در دانشجویان زن پرداخت. افراد به روش طولی دنبال شدند. نتایج نشان داد که نشخوار فکری به‌طور معناداری نقش میانجی را در این رابطه ایفا می‌کند</w:t>
      </w:r>
      <w:r w:rsidRPr="003C50CA">
        <w:rPr>
          <w:rFonts w:ascii="Calibri" w:eastAsia="Calibri" w:hAnsi="Calibri" w:cs="B Nazanin"/>
          <w:kern w:val="2"/>
          <w:sz w:val="24"/>
          <w:szCs w:val="24"/>
          <w14:ligatures w14:val="standardContextual"/>
        </w:rPr>
        <w:t>.</w:t>
      </w:r>
      <w:r w:rsidRPr="003C50CA">
        <w:rPr>
          <w:rFonts w:ascii="Calibri" w:eastAsia="Calibri" w:hAnsi="Calibri" w:cs="B Nazanin" w:hint="cs"/>
          <w:kern w:val="2"/>
          <w:sz w:val="24"/>
          <w:szCs w:val="24"/>
          <w:rtl/>
          <w14:ligatures w14:val="standardContextual"/>
        </w:rPr>
        <w:t>مک لالین و همکاران</w:t>
      </w:r>
      <w:r w:rsidRPr="003C50CA">
        <w:rPr>
          <w:rFonts w:ascii="Calibri" w:eastAsia="Calibri" w:hAnsi="Calibri" w:cs="B Nazanin"/>
          <w:kern w:val="2"/>
          <w:sz w:val="24"/>
          <w:szCs w:val="24"/>
          <w:vertAlign w:val="superscript"/>
          <w:rtl/>
          <w14:ligatures w14:val="standardContextual"/>
        </w:rPr>
        <w:footnoteReference w:id="9"/>
      </w:r>
      <w:r w:rsidRPr="003C50CA">
        <w:rPr>
          <w:rFonts w:ascii="Calibri" w:eastAsia="Calibri" w:hAnsi="Calibri" w:cs="B Nazanin" w:hint="cs"/>
          <w:kern w:val="2"/>
          <w:sz w:val="24"/>
          <w:szCs w:val="24"/>
          <w:rtl/>
          <w14:ligatures w14:val="standardContextual"/>
        </w:rPr>
        <w:t xml:space="preserve">(2022) </w:t>
      </w:r>
      <w:r w:rsidRPr="003C50CA">
        <w:rPr>
          <w:rFonts w:ascii="Calibri" w:eastAsia="Calibri" w:hAnsi="Calibri" w:cs="B Nazanin"/>
          <w:kern w:val="2"/>
          <w:sz w:val="24"/>
          <w:szCs w:val="24"/>
          <w:rtl/>
          <w:lang w:bidi="ar-SA"/>
          <w14:ligatures w14:val="standardContextual"/>
        </w:rPr>
        <w:t>این مرور علمی به بررسی تفاوت‌های جنسیتی در رابطه بین نشخوار فکری و علائم افسردگی پرداخت. نتایج نشان داد که دختران دانشجو به لحاظ شناختی و عاطفی مستعدتر به الگوی نشخوار فکری هستند و این رابطه تحت تأثیر خودهمدری قرار می‌گیرد</w:t>
      </w:r>
      <w:r w:rsidRPr="003C50CA">
        <w:rPr>
          <w:rFonts w:ascii="Calibri" w:eastAsia="Calibri" w:hAnsi="Calibri" w:cs="B Nazanin" w:hint="cs"/>
          <w:kern w:val="2"/>
          <w:sz w:val="24"/>
          <w:szCs w:val="24"/>
          <w:rtl/>
          <w:lang w:bidi="ar-SA"/>
          <w14:ligatures w14:val="standardContextual"/>
        </w:rPr>
        <w:t>.</w:t>
      </w:r>
      <w:r w:rsidRPr="003C50CA">
        <w:rPr>
          <w:rFonts w:ascii="Arial" w:eastAsia="Calibri" w:hAnsi="Arial" w:cs="B Nazanin"/>
          <w:color w:val="2C2C36"/>
          <w:spacing w:val="5"/>
          <w:kern w:val="2"/>
          <w:sz w:val="24"/>
          <w:szCs w:val="24"/>
          <w:shd w:val="clear" w:color="auto" w:fill="FFFFFF"/>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 xml:space="preserve">این تحقیق به بررسی عوامل مؤثر بر رفاه روانی دانشجویان پرداخت. </w:t>
      </w:r>
      <w:r w:rsidRPr="003C50CA">
        <w:rPr>
          <w:rFonts w:ascii="Calibri" w:eastAsia="Calibri" w:hAnsi="Calibri" w:cs="B Nazanin" w:hint="cs"/>
          <w:kern w:val="2"/>
          <w:sz w:val="24"/>
          <w:szCs w:val="24"/>
          <w:rtl/>
          <w:lang w:bidi="ar-SA"/>
          <w14:ligatures w14:val="standardContextual"/>
        </w:rPr>
        <w:t>مک کان و همکاران (2021)</w:t>
      </w:r>
      <w:r w:rsidRPr="003C50CA">
        <w:rPr>
          <w:rFonts w:ascii="Calibri" w:eastAsia="Calibri" w:hAnsi="Calibri" w:cs="B Nazanin"/>
          <w:kern w:val="2"/>
          <w:sz w:val="24"/>
          <w:szCs w:val="24"/>
          <w:rtl/>
          <w:lang w:bidi="ar-SA"/>
          <w14:ligatures w14:val="standardContextual"/>
        </w:rPr>
        <w:t xml:space="preserve"> این مطالعه نقش میانجی خودکارآمدی را در رابطه بین هوش هیجانی (با تأکید بر خودآگاهی هیجانی) و اشتیاق تحصیلی دانش‌آموزان بررسی کرد. داده‌ها از یک متاآنالیز گسترده از 163 مطالعه با بیش از 40 هزار شرکت‌کننده جمع‌آوری شد. نتایج نشان</w:t>
      </w:r>
      <w:r w:rsidRPr="003C50CA">
        <w:rPr>
          <w:rFonts w:ascii="Calibri" w:eastAsia="Calibri" w:hAnsi="Calibri" w:cs="B Nazanin" w:hint="cs"/>
          <w:kern w:val="2"/>
          <w:sz w:val="24"/>
          <w:szCs w:val="24"/>
          <w:rtl/>
          <w:lang w:bidi="ar-SA"/>
          <w14:ligatures w14:val="standardContextual"/>
        </w:rPr>
        <w:t>‌</w:t>
      </w:r>
      <w:r w:rsidRPr="003C50CA">
        <w:rPr>
          <w:rFonts w:ascii="Calibri" w:eastAsia="Calibri" w:hAnsi="Calibri" w:cs="B Nazanin"/>
          <w:kern w:val="2"/>
          <w:sz w:val="24"/>
          <w:szCs w:val="24"/>
          <w:rtl/>
          <w:lang w:bidi="ar-SA"/>
          <w14:ligatures w14:val="standardContextual"/>
        </w:rPr>
        <w:t>داد که هوش هیجانی، به طور غیرمستقیم از طریق افزایش خودکارآمدی، باعث افزایش اشتیاق تحصیلی می‌شود</w:t>
      </w:r>
      <w:r w:rsidRPr="003C50CA">
        <w:rPr>
          <w:rFonts w:ascii="Calibri" w:eastAsia="Calibri" w:hAnsi="Calibri" w:cs="B Nazanin" w:hint="cs"/>
          <w:kern w:val="2"/>
          <w:sz w:val="24"/>
          <w:szCs w:val="24"/>
          <w:rtl/>
          <w:lang w:bidi="ar-SA"/>
          <w14:ligatures w14:val="standardContextual"/>
        </w:rPr>
        <w:t>.</w:t>
      </w:r>
    </w:p>
    <w:p w:rsidR="003C50CA" w:rsidRDefault="003C50CA" w:rsidP="003C50CA">
      <w:pPr>
        <w:spacing w:after="160"/>
        <w:ind w:firstLine="237"/>
        <w:jc w:val="lowKashida"/>
        <w:rPr>
          <w:rFonts w:ascii="Calibri" w:eastAsia="Calibri" w:hAnsi="Calibri" w:cs="B Nazanin" w:hint="cs"/>
          <w:kern w:val="2"/>
          <w:sz w:val="24"/>
          <w:szCs w:val="24"/>
          <w:rtl/>
          <w:lang w:bidi="ar-SA"/>
          <w14:ligatures w14:val="standardContextual"/>
        </w:rPr>
      </w:pPr>
      <w:r w:rsidRPr="003C50CA">
        <w:rPr>
          <w:rFonts w:ascii="Calibri" w:eastAsia="Calibri" w:hAnsi="Calibri" w:cs="B Nazanin"/>
          <w:kern w:val="2"/>
          <w:sz w:val="24"/>
          <w:szCs w:val="24"/>
          <w:rtl/>
          <w:lang w:bidi="ar-SA"/>
          <w14:ligatures w14:val="standardContextual"/>
        </w:rPr>
        <w:lastRenderedPageBreak/>
        <w:t>یکی از عوامل اساسی توسعه پایدار و همه</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جانبه، توجه ویژه به قشر جوان به</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ویژه دانشجویان به</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عنوان گروهی از اندیشمندان است. پرورش استعدادها و توانایی</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های دانشجویان متناسب با نیازها و پیشرفت</w:t>
      </w:r>
      <w:r w:rsidRPr="003C50CA">
        <w:rPr>
          <w:rFonts w:ascii="Calibri" w:eastAsia="Calibri" w:hAnsi="Calibri" w:cs="B Nazanin" w:hint="cs"/>
          <w:kern w:val="2"/>
          <w:sz w:val="24"/>
          <w:szCs w:val="24"/>
          <w:rtl/>
          <w:lang w:bidi="ar-SA"/>
          <w14:ligatures w14:val="standardContextual"/>
        </w:rPr>
        <w:t>‌</w:t>
      </w:r>
      <w:r w:rsidRPr="003C50CA">
        <w:rPr>
          <w:rFonts w:ascii="Calibri" w:eastAsia="Calibri" w:hAnsi="Calibri" w:cs="B Nazanin"/>
          <w:kern w:val="2"/>
          <w:sz w:val="24"/>
          <w:szCs w:val="24"/>
          <w:rtl/>
          <w:lang w:bidi="ar-SA"/>
          <w14:ligatures w14:val="standardContextual"/>
        </w:rPr>
        <w:t>های جامعه می</w:t>
      </w:r>
      <w:r w:rsidRPr="003C50CA">
        <w:rPr>
          <w:rFonts w:ascii="Calibri" w:eastAsia="Calibri" w:hAnsi="Calibri" w:cs="B Nazanin" w:hint="cs"/>
          <w:kern w:val="2"/>
          <w:sz w:val="24"/>
          <w:szCs w:val="24"/>
          <w:rtl/>
          <w14:ligatures w14:val="standardContextual"/>
        </w:rPr>
        <w:t xml:space="preserve"> </w:t>
      </w:r>
      <w:r w:rsidRPr="003C50CA">
        <w:rPr>
          <w:rFonts w:ascii="Calibri" w:eastAsia="Calibri" w:hAnsi="Calibri" w:cs="B Nazanin"/>
          <w:kern w:val="2"/>
          <w:sz w:val="24"/>
          <w:szCs w:val="24"/>
          <w:rtl/>
          <w:lang w:bidi="ar-SA"/>
          <w14:ligatures w14:val="standardContextual"/>
        </w:rPr>
        <w:t>تواند زمینه را برای دستیابی به اهداف تعریف شده فراهم کند و آرمان</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های یک ملت را به هدف برساند. بی</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شک مولفه</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های مختلفی چه به لحاظ کمی و چه از نظر کیفی بر دانشگاه و دانشجو تأثیر می</w:t>
      </w:r>
      <w:r w:rsidRPr="003C50CA">
        <w:rPr>
          <w:rFonts w:ascii="Calibri" w:eastAsia="Calibri" w:hAnsi="Calibri" w:cs="B Nazanin" w:hint="cs"/>
          <w:kern w:val="2"/>
          <w:sz w:val="24"/>
          <w:szCs w:val="24"/>
          <w:rtl/>
          <w:lang w:bidi="ar-SA"/>
          <w14:ligatures w14:val="standardContextual"/>
        </w:rPr>
        <w:t>‌</w:t>
      </w:r>
      <w:r w:rsidRPr="003C50CA">
        <w:rPr>
          <w:rFonts w:ascii="Calibri" w:eastAsia="Calibri" w:hAnsi="Calibri" w:cs="B Nazanin"/>
          <w:kern w:val="2"/>
          <w:sz w:val="24"/>
          <w:szCs w:val="24"/>
          <w:rtl/>
          <w:lang w:bidi="ar-SA"/>
          <w14:ligatures w14:val="standardContextual"/>
        </w:rPr>
        <w:t>گذارد به</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طوریکه دائما با تصویر و تعریف جدیدی از دانشگاه و دانشجو مواجه هستیم</w:t>
      </w:r>
      <w:r w:rsidRPr="003C50CA">
        <w:rPr>
          <w:rFonts w:ascii="Calibri" w:eastAsia="Calibri" w:hAnsi="Calibri" w:cs="B Nazanin" w:hint="cs"/>
          <w:kern w:val="2"/>
          <w:sz w:val="24"/>
          <w:szCs w:val="24"/>
          <w:rtl/>
          <w:lang w:bidi="ar-SA"/>
          <w14:ligatures w14:val="standardContextual"/>
        </w:rPr>
        <w:t>(</w:t>
      </w:r>
      <w:r w:rsidRPr="003C50CA">
        <w:rPr>
          <w:rFonts w:ascii="Calibri" w:eastAsia="Calibri" w:hAnsi="Calibri" w:cs="B Nazanin" w:hint="cs"/>
          <w:kern w:val="2"/>
          <w:sz w:val="24"/>
          <w:szCs w:val="24"/>
          <w:rtl/>
          <w14:ligatures w14:val="standardContextual"/>
        </w:rPr>
        <w:t>ایچرو همکاران</w:t>
      </w:r>
      <w:r w:rsidRPr="003C50CA">
        <w:rPr>
          <w:rFonts w:ascii="Calibri" w:eastAsia="Calibri" w:hAnsi="Calibri" w:cs="B Nazanin"/>
          <w:kern w:val="2"/>
          <w:sz w:val="24"/>
          <w:szCs w:val="24"/>
          <w:vertAlign w:val="superscript"/>
          <w:rtl/>
          <w14:ligatures w14:val="standardContextual"/>
        </w:rPr>
        <w:footnoteReference w:id="10"/>
      </w:r>
      <w:r w:rsidRPr="003C50CA">
        <w:rPr>
          <w:rFonts w:ascii="Calibri" w:eastAsia="Calibri" w:hAnsi="Calibri" w:cs="B Nazanin" w:hint="cs"/>
          <w:kern w:val="2"/>
          <w:sz w:val="24"/>
          <w:szCs w:val="24"/>
          <w:rtl/>
          <w14:ligatures w14:val="standardContextual"/>
        </w:rPr>
        <w:t xml:space="preserve">،2023). </w:t>
      </w:r>
      <w:r w:rsidRPr="003C50CA">
        <w:rPr>
          <w:rFonts w:ascii="Calibri" w:eastAsia="Calibri" w:hAnsi="Calibri" w:cs="B Nazanin"/>
          <w:kern w:val="2"/>
          <w:sz w:val="24"/>
          <w:szCs w:val="24"/>
          <w:rtl/>
          <w:lang w:bidi="ar-SA"/>
          <w14:ligatures w14:val="standardContextual"/>
        </w:rPr>
        <w:t xml:space="preserve">بررسی رابطه بین </w:t>
      </w:r>
      <w:bookmarkStart w:id="5" w:name="_Hlk198545406"/>
      <w:bookmarkStart w:id="6" w:name="_Hlk196826281"/>
      <w:r w:rsidRPr="003C50CA">
        <w:rPr>
          <w:rFonts w:ascii="Calibri" w:eastAsia="Calibri" w:hAnsi="Calibri" w:cs="B Nazanin" w:hint="cs"/>
          <w:kern w:val="2"/>
          <w:sz w:val="24"/>
          <w:szCs w:val="24"/>
          <w:rtl/>
          <w:lang w:bidi="ar-SA"/>
          <w14:ligatures w14:val="standardContextual"/>
        </w:rPr>
        <w:t>خودآگاهی هیجانی</w:t>
      </w:r>
      <w:r w:rsidRPr="003C50CA">
        <w:rPr>
          <w:rFonts w:ascii="Calibri" w:eastAsia="Calibri" w:hAnsi="Calibri" w:cs="B Nazanin"/>
          <w:kern w:val="2"/>
          <w:sz w:val="24"/>
          <w:szCs w:val="24"/>
          <w:rtl/>
          <w:lang w:bidi="ar-SA"/>
          <w14:ligatures w14:val="standardContextual"/>
        </w:rPr>
        <w:t xml:space="preserve"> </w:t>
      </w:r>
      <w:bookmarkEnd w:id="5"/>
      <w:r w:rsidRPr="003C50CA">
        <w:rPr>
          <w:rFonts w:ascii="Calibri" w:eastAsia="Calibri" w:hAnsi="Calibri" w:cs="B Nazanin"/>
          <w:kern w:val="2"/>
          <w:sz w:val="24"/>
          <w:szCs w:val="24"/>
          <w:rtl/>
          <w:lang w:bidi="ar-SA"/>
          <w14:ligatures w14:val="standardContextual"/>
        </w:rPr>
        <w:t>و نشخوار فکری در میان دانشجو</w:t>
      </w:r>
      <w:bookmarkEnd w:id="6"/>
      <w:r w:rsidRPr="003C50CA">
        <w:rPr>
          <w:rFonts w:ascii="Calibri" w:eastAsia="Calibri" w:hAnsi="Calibri" w:cs="B Nazanin" w:hint="cs"/>
          <w:kern w:val="2"/>
          <w:sz w:val="24"/>
          <w:szCs w:val="24"/>
          <w:rtl/>
          <w:lang w:bidi="ar-SA"/>
          <w14:ligatures w14:val="standardContextual"/>
        </w:rPr>
        <w:t>یان</w:t>
      </w:r>
      <w:r w:rsidRPr="003C50CA">
        <w:rPr>
          <w:rFonts w:ascii="Calibri" w:eastAsia="Calibri" w:hAnsi="Calibri" w:cs="B Nazanin"/>
          <w:kern w:val="2"/>
          <w:sz w:val="24"/>
          <w:szCs w:val="24"/>
          <w:rtl/>
          <w:lang w:bidi="ar-SA"/>
          <w14:ligatures w14:val="standardContextual"/>
        </w:rPr>
        <w:t xml:space="preserve">، نه تنها می‌تواند به درک بهتر از عوامل مؤثر بر رفاه روانی آنان کمک کند، بلکه می‌تواند زمینه‌ساز طراحی برنامه‌های پیشگیرانه و توانمندسازی شناختی باشد. لذا، شناسایی الگوها و مکانیسم‌هایی که می‌توانند </w:t>
      </w:r>
      <w:r w:rsidRPr="003C50CA">
        <w:rPr>
          <w:rFonts w:ascii="Calibri" w:eastAsia="Calibri" w:hAnsi="Calibri" w:cs="B Nazanin" w:hint="cs"/>
          <w:kern w:val="2"/>
          <w:sz w:val="24"/>
          <w:szCs w:val="24"/>
          <w:rtl/>
          <w:lang w:bidi="ar-SA"/>
          <w14:ligatures w14:val="standardContextual"/>
        </w:rPr>
        <w:t>خودآگاهی هیجانی</w:t>
      </w:r>
      <w:r w:rsidRPr="003C50CA">
        <w:rPr>
          <w:rFonts w:ascii="Calibri" w:eastAsia="Calibri" w:hAnsi="Calibri" w:cs="B Nazanin"/>
          <w:kern w:val="2"/>
          <w:sz w:val="24"/>
          <w:szCs w:val="24"/>
          <w:rtl/>
          <w:lang w:bidi="ar-SA"/>
          <w14:ligatures w14:val="standardContextual"/>
        </w:rPr>
        <w:t xml:space="preserve"> را تقویت و الگوهای نشخوار فکری را تعدیل کنند، امری ضروری و اساسی به نظر می‌رسد</w:t>
      </w:r>
      <w:r w:rsidRPr="003C50CA">
        <w:rPr>
          <w:rFonts w:ascii="Calibri" w:eastAsia="Calibri" w:hAnsi="Calibri" w:cs="B Nazanin"/>
          <w:kern w:val="2"/>
          <w:sz w:val="24"/>
          <w:szCs w:val="24"/>
          <w:lang w:bidi="ar-SA"/>
          <w14:ligatures w14:val="standardContextual"/>
        </w:rPr>
        <w:t>.</w:t>
      </w:r>
      <w:r w:rsidRPr="003C50CA">
        <w:rPr>
          <w:rFonts w:ascii="Calibri" w:eastAsia="Calibri" w:hAnsi="Calibri" w:cs="B Nazanin" w:hint="cs"/>
          <w:kern w:val="2"/>
          <w:sz w:val="24"/>
          <w:szCs w:val="24"/>
          <w:rtl/>
          <w14:ligatures w14:val="standardContextual"/>
        </w:rPr>
        <w:t xml:space="preserve"> پژوهشگر به دنبال پاسخ به این سوال است که آیا رابطه ای بین </w:t>
      </w:r>
      <w:r w:rsidRPr="003C50CA">
        <w:rPr>
          <w:rFonts w:ascii="Calibri" w:eastAsia="Calibri" w:hAnsi="Calibri" w:cs="B Nazanin" w:hint="cs"/>
          <w:kern w:val="2"/>
          <w:sz w:val="24"/>
          <w:szCs w:val="24"/>
          <w:rtl/>
          <w:lang w:bidi="ar-SA"/>
          <w14:ligatures w14:val="standardContextual"/>
        </w:rPr>
        <w:t>خودآگاهی هیجانی</w:t>
      </w:r>
      <w:r w:rsidRPr="003C50CA">
        <w:rPr>
          <w:rFonts w:ascii="Calibri" w:eastAsia="Calibri" w:hAnsi="Calibri" w:cs="B Nazanin"/>
          <w:kern w:val="2"/>
          <w:sz w:val="24"/>
          <w:szCs w:val="24"/>
          <w:rtl/>
          <w:lang w:bidi="ar-SA"/>
          <w14:ligatures w14:val="standardContextual"/>
        </w:rPr>
        <w:t xml:space="preserve"> و نشخوار فکری در میان دانشجو</w:t>
      </w:r>
      <w:r w:rsidRPr="003C50CA">
        <w:rPr>
          <w:rFonts w:ascii="Calibri" w:eastAsia="Calibri" w:hAnsi="Calibri" w:cs="B Nazanin" w:hint="cs"/>
          <w:kern w:val="2"/>
          <w:sz w:val="24"/>
          <w:szCs w:val="24"/>
          <w:rtl/>
          <w:lang w:bidi="ar-SA"/>
          <w14:ligatures w14:val="standardContextual"/>
        </w:rPr>
        <w:t>یان دانشگاه اصفهان وجود دارد؟</w:t>
      </w:r>
    </w:p>
    <w:p w:rsidR="003C50CA" w:rsidRPr="003C50CA" w:rsidRDefault="003C50CA" w:rsidP="003C50CA">
      <w:pPr>
        <w:spacing w:after="160"/>
        <w:ind w:firstLine="237"/>
        <w:jc w:val="lowKashida"/>
        <w:rPr>
          <w:rFonts w:ascii="Calibri" w:eastAsia="Calibri" w:hAnsi="Calibri" w:cs="B Nazanin"/>
          <w:kern w:val="2"/>
          <w:sz w:val="24"/>
          <w:szCs w:val="24"/>
          <w:rtl/>
          <w:lang w:bidi="ar-SA"/>
          <w14:ligatures w14:val="standardContextual"/>
        </w:rPr>
      </w:pPr>
    </w:p>
    <w:p w:rsidR="003C50CA" w:rsidRPr="003C50CA" w:rsidRDefault="003C50CA" w:rsidP="003C50CA">
      <w:pPr>
        <w:spacing w:after="0"/>
        <w:jc w:val="lowKashida"/>
        <w:rPr>
          <w:rFonts w:ascii="Calibri" w:eastAsia="Calibri" w:hAnsi="Calibri" w:cs="B Nazanin"/>
          <w:kern w:val="2"/>
          <w:sz w:val="24"/>
          <w:szCs w:val="24"/>
          <w:rtl/>
          <w:lang w:bidi="ar-SA"/>
          <w14:ligatures w14:val="standardContextual"/>
        </w:rPr>
      </w:pPr>
      <w:r>
        <w:rPr>
          <w:rFonts w:ascii="Calibri" w:eastAsia="Calibri" w:hAnsi="Calibri" w:cs="B Nazanin" w:hint="cs"/>
          <w:b/>
          <w:bCs/>
          <w:kern w:val="2"/>
          <w:sz w:val="24"/>
          <w:szCs w:val="24"/>
          <w:rtl/>
          <w14:ligatures w14:val="standardContextual"/>
        </w:rPr>
        <w:t>2-</w:t>
      </w:r>
      <w:r w:rsidRPr="003C50CA">
        <w:rPr>
          <w:rFonts w:ascii="Calibri" w:eastAsia="Calibri" w:hAnsi="Calibri" w:cs="B Nazanin" w:hint="cs"/>
          <w:b/>
          <w:bCs/>
          <w:kern w:val="2"/>
          <w:sz w:val="24"/>
          <w:szCs w:val="24"/>
          <w:rtl/>
          <w14:ligatures w14:val="standardContextual"/>
        </w:rPr>
        <w:t>روش اجرا</w:t>
      </w:r>
    </w:p>
    <w:p w:rsidR="003C50CA" w:rsidRDefault="003C50CA" w:rsidP="003C50CA">
      <w:pPr>
        <w:spacing w:after="0"/>
        <w:ind w:firstLine="237"/>
        <w:jc w:val="lowKashida"/>
        <w:rPr>
          <w:rFonts w:ascii="Calibri" w:eastAsia="Calibri" w:hAnsi="Calibri" w:cs="B Nazanin" w:hint="cs"/>
          <w:kern w:val="2"/>
          <w:sz w:val="24"/>
          <w:szCs w:val="24"/>
          <w:rtl/>
          <w14:ligatures w14:val="standardContextual"/>
        </w:rPr>
      </w:pPr>
      <w:r w:rsidRPr="003C50CA">
        <w:rPr>
          <w:rFonts w:ascii="Calibri" w:eastAsia="Calibri" w:hAnsi="Calibri" w:cs="B Nazanin"/>
          <w:kern w:val="2"/>
          <w:sz w:val="24"/>
          <w:szCs w:val="24"/>
          <w:rtl/>
          <w:lang w:bidi="ar-SA"/>
          <w14:ligatures w14:val="standardContextual"/>
        </w:rPr>
        <w:t>روش پژوهش توص</w:t>
      </w:r>
      <w:r w:rsidRPr="003C50CA">
        <w:rPr>
          <w:rFonts w:ascii="Calibri" w:eastAsia="Calibri" w:hAnsi="Calibri" w:cs="B Nazanin" w:hint="cs"/>
          <w:kern w:val="2"/>
          <w:sz w:val="24"/>
          <w:szCs w:val="24"/>
          <w:rtl/>
          <w:lang w:bidi="ar-SA"/>
          <w14:ligatures w14:val="standardContextual"/>
        </w:rPr>
        <w:t>ی</w:t>
      </w:r>
      <w:r w:rsidRPr="003C50CA">
        <w:rPr>
          <w:rFonts w:ascii="Calibri" w:eastAsia="Calibri" w:hAnsi="Calibri" w:cs="B Nazanin"/>
          <w:kern w:val="2"/>
          <w:sz w:val="24"/>
          <w:szCs w:val="24"/>
          <w:rtl/>
          <w:lang w:bidi="ar-SA"/>
          <w14:ligatures w14:val="standardContextual"/>
        </w:rPr>
        <w:t>فی از لحا</w:t>
      </w:r>
      <w:r w:rsidRPr="003C50CA">
        <w:rPr>
          <w:rFonts w:ascii="Calibri" w:eastAsia="Calibri" w:hAnsi="Calibri" w:cs="B Nazanin" w:hint="cs"/>
          <w:kern w:val="2"/>
          <w:sz w:val="24"/>
          <w:szCs w:val="24"/>
          <w:rtl/>
          <w:lang w:bidi="ar-SA"/>
          <w14:ligatures w14:val="standardContextual"/>
        </w:rPr>
        <w:t>ظ</w:t>
      </w:r>
      <w:r w:rsidRPr="003C50CA">
        <w:rPr>
          <w:rFonts w:ascii="Calibri" w:eastAsia="Calibri" w:hAnsi="Calibri" w:cs="B Nazanin"/>
          <w:kern w:val="2"/>
          <w:sz w:val="24"/>
          <w:szCs w:val="24"/>
          <w:rtl/>
          <w:lang w:bidi="ar-SA"/>
          <w14:ligatures w14:val="standardContextual"/>
        </w:rPr>
        <w:t xml:space="preserve"> نحوه گردآوری داده</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ها از نوع همبستگی است.</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جامعه</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ی آماری پژوهش</w:t>
      </w:r>
      <w:r w:rsidRPr="003C50CA">
        <w:rPr>
          <w:rFonts w:ascii="Calibri" w:eastAsia="Calibri" w:hAnsi="Calibri" w:cs="B Nazanin"/>
          <w:kern w:val="2"/>
          <w:sz w:val="24"/>
          <w:szCs w:val="24"/>
          <w:lang w:bidi="ar-SA"/>
          <w14:ligatures w14:val="standardContextual"/>
        </w:rPr>
        <w:t xml:space="preserve"> </w:t>
      </w:r>
      <w:r w:rsidRPr="003C50CA">
        <w:rPr>
          <w:rFonts w:ascii="Calibri" w:eastAsia="Calibri" w:hAnsi="Calibri" w:cs="B Nazanin" w:hint="cs"/>
          <w:kern w:val="2"/>
          <w:sz w:val="24"/>
          <w:szCs w:val="24"/>
          <w:rtl/>
          <w14:ligatures w14:val="standardContextual"/>
        </w:rPr>
        <w:t xml:space="preserve">شامل </w:t>
      </w:r>
      <w:bookmarkStart w:id="7" w:name="_Hlk198546033"/>
      <w:r w:rsidRPr="003C50CA">
        <w:rPr>
          <w:rFonts w:ascii="Calibri" w:eastAsia="Calibri" w:hAnsi="Calibri" w:cs="B Nazanin" w:hint="cs"/>
          <w:kern w:val="2"/>
          <w:sz w:val="24"/>
          <w:szCs w:val="24"/>
          <w:rtl/>
          <w14:ligatures w14:val="standardContextual"/>
        </w:rPr>
        <w:t xml:space="preserve">دانشجویان دانشگاه اصفهان </w:t>
      </w:r>
      <w:bookmarkEnd w:id="7"/>
      <w:r w:rsidRPr="003C50CA">
        <w:rPr>
          <w:rFonts w:ascii="Calibri" w:eastAsia="Calibri" w:hAnsi="Calibri" w:cs="B Nazanin" w:hint="cs"/>
          <w:kern w:val="2"/>
          <w:sz w:val="24"/>
          <w:szCs w:val="24"/>
          <w:rtl/>
          <w14:ligatures w14:val="standardContextual"/>
        </w:rPr>
        <w:t>که در سال</w:t>
      </w:r>
      <w:r w:rsidRPr="003C50CA">
        <w:rPr>
          <w:rFonts w:ascii="Calibri" w:eastAsia="Calibri" w:hAnsi="Calibri" w:cs="B Nazanin" w:hint="cs"/>
          <w:kern w:val="2"/>
          <w:sz w:val="24"/>
          <w:szCs w:val="24"/>
          <w:rtl/>
          <w:lang w:bidi="ar-SA"/>
          <w14:ligatures w14:val="standardContextual"/>
        </w:rPr>
        <w:t>1404در شهر اصفهان مشغول به تحصیل بودند، می باشد. از بین این افراد</w:t>
      </w:r>
      <w:r w:rsidRPr="003C50CA">
        <w:rPr>
          <w:rFonts w:ascii="Calibri" w:eastAsia="Calibri" w:hAnsi="Calibri" w:cs="B Nazanin" w:hint="cs"/>
          <w:kern w:val="2"/>
          <w:sz w:val="24"/>
          <w:szCs w:val="24"/>
          <w:rtl/>
          <w14:ligatures w14:val="standardContextual"/>
        </w:rPr>
        <w:t>80</w:t>
      </w:r>
      <w:r w:rsidRPr="003C50CA">
        <w:rPr>
          <w:rFonts w:ascii="Calibri" w:eastAsia="Calibri" w:hAnsi="Calibri" w:cs="B Nazanin" w:hint="cs"/>
          <w:kern w:val="2"/>
          <w:sz w:val="24"/>
          <w:szCs w:val="24"/>
          <w:rtl/>
          <w:lang w:bidi="ar-SA"/>
          <w14:ligatures w14:val="standardContextual"/>
        </w:rPr>
        <w:t xml:space="preserve">نفر به صورت روش نمونه گیری دردسترس  انتخاب شده اند. </w:t>
      </w:r>
      <w:r w:rsidRPr="003C50CA">
        <w:rPr>
          <w:rFonts w:ascii="Calibri" w:eastAsia="Calibri" w:hAnsi="Calibri" w:cs="B Nazanin"/>
          <w:kern w:val="2"/>
          <w:sz w:val="24"/>
          <w:szCs w:val="24"/>
          <w:rtl/>
          <w:lang w:bidi="ar-SA"/>
          <w14:ligatures w14:val="standardContextual"/>
        </w:rPr>
        <w:t xml:space="preserve">قبل </w:t>
      </w:r>
      <w:r w:rsidRPr="003C50CA">
        <w:rPr>
          <w:rFonts w:ascii="Calibri" w:eastAsia="Calibri" w:hAnsi="Calibri" w:cs="B Nazanin" w:hint="cs"/>
          <w:kern w:val="2"/>
          <w:sz w:val="24"/>
          <w:szCs w:val="24"/>
          <w:rtl/>
          <w:lang w:bidi="ar-SA"/>
          <w14:ligatures w14:val="standardContextual"/>
        </w:rPr>
        <w:t xml:space="preserve">از </w:t>
      </w:r>
      <w:r w:rsidRPr="003C50CA">
        <w:rPr>
          <w:rFonts w:ascii="Calibri" w:eastAsia="Calibri" w:hAnsi="Calibri" w:cs="B Nazanin"/>
          <w:kern w:val="2"/>
          <w:sz w:val="24"/>
          <w:szCs w:val="24"/>
          <w:rtl/>
          <w:lang w:bidi="ar-SA"/>
          <w14:ligatures w14:val="standardContextual"/>
        </w:rPr>
        <w:t>تکمیل پ</w:t>
      </w:r>
      <w:r w:rsidRPr="003C50CA">
        <w:rPr>
          <w:rFonts w:ascii="Calibri" w:eastAsia="Calibri" w:hAnsi="Calibri" w:cs="B Nazanin" w:hint="cs"/>
          <w:kern w:val="2"/>
          <w:sz w:val="24"/>
          <w:szCs w:val="24"/>
          <w:rtl/>
          <w:lang w:bidi="ar-SA"/>
          <w14:ligatures w14:val="standardContextual"/>
        </w:rPr>
        <w:t>ر</w:t>
      </w:r>
      <w:r w:rsidRPr="003C50CA">
        <w:rPr>
          <w:rFonts w:ascii="Calibri" w:eastAsia="Calibri" w:hAnsi="Calibri" w:cs="B Nazanin"/>
          <w:kern w:val="2"/>
          <w:sz w:val="24"/>
          <w:szCs w:val="24"/>
          <w:rtl/>
          <w:lang w:bidi="ar-SA"/>
          <w14:ligatures w14:val="standardContextual"/>
        </w:rPr>
        <w:t>سشنامه ابتدا در مورد نحوه پاسخگویی، اهمیت صداقت آزمودنی</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ها در پا سخ به سؤال</w:t>
      </w:r>
      <w:r w:rsidRPr="003C50CA">
        <w:rPr>
          <w:rFonts w:ascii="Calibri" w:eastAsia="Calibri" w:hAnsi="Calibri" w:cs="B Nazanin" w:hint="cs"/>
          <w:kern w:val="2"/>
          <w:sz w:val="24"/>
          <w:szCs w:val="24"/>
          <w:rtl/>
          <w:lang w:bidi="ar-SA"/>
          <w14:ligatures w14:val="standardContextual"/>
        </w:rPr>
        <w:t>ا</w:t>
      </w:r>
      <w:r w:rsidRPr="003C50CA">
        <w:rPr>
          <w:rFonts w:ascii="Calibri" w:eastAsia="Calibri" w:hAnsi="Calibri" w:cs="B Nazanin"/>
          <w:kern w:val="2"/>
          <w:sz w:val="24"/>
          <w:szCs w:val="24"/>
          <w:rtl/>
          <w:lang w:bidi="ar-SA"/>
          <w14:ligatures w14:val="standardContextual"/>
        </w:rPr>
        <w:t>ت، محرمانه ماندن اط</w:t>
      </w:r>
      <w:r w:rsidRPr="003C50CA">
        <w:rPr>
          <w:rFonts w:ascii="Calibri" w:eastAsia="Calibri" w:hAnsi="Calibri" w:cs="B Nazanin" w:hint="cs"/>
          <w:kern w:val="2"/>
          <w:sz w:val="24"/>
          <w:szCs w:val="24"/>
          <w:rtl/>
          <w:lang w:bidi="ar-SA"/>
          <w14:ligatures w14:val="standardContextual"/>
        </w:rPr>
        <w:t>لا</w:t>
      </w:r>
      <w:r w:rsidRPr="003C50CA">
        <w:rPr>
          <w:rFonts w:ascii="Calibri" w:eastAsia="Calibri" w:hAnsi="Calibri" w:cs="B Nazanin"/>
          <w:kern w:val="2"/>
          <w:sz w:val="24"/>
          <w:szCs w:val="24"/>
          <w:rtl/>
          <w:lang w:bidi="ar-SA"/>
          <w14:ligatures w14:val="standardContextual"/>
        </w:rPr>
        <w:t>عات و دیگر مسائل مربوطه سخنانی گفته شد. از آزمودنی</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ها خواسته شد که در صورت ابهام در مورد هر آیتمی می</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توانند از محقق سؤال کنند</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14:ligatures w14:val="standardContextual"/>
        </w:rPr>
        <w:t xml:space="preserve">پژوهشگر در اين پژوهش به دنبال </w:t>
      </w:r>
      <w:r w:rsidRPr="003C50CA">
        <w:rPr>
          <w:rFonts w:ascii="Calibri" w:eastAsia="Calibri" w:hAnsi="Calibri" w:cs="B Nazanin" w:hint="cs"/>
          <w:kern w:val="2"/>
          <w:sz w:val="24"/>
          <w:szCs w:val="24"/>
          <w:rtl/>
          <w14:ligatures w14:val="standardContextual"/>
        </w:rPr>
        <w:t>بررسی رابطه</w:t>
      </w:r>
      <w:r w:rsidRPr="003C50CA">
        <w:rPr>
          <w:rFonts w:ascii="Calibri" w:eastAsia="Calibri" w:hAnsi="Calibri" w:cs="B Nazanin"/>
          <w:kern w:val="2"/>
          <w:sz w:val="24"/>
          <w:szCs w:val="24"/>
          <w:rtl/>
          <w14:ligatures w14:val="standardContextual"/>
        </w:rPr>
        <w:t xml:space="preserve"> </w:t>
      </w:r>
      <w:r w:rsidRPr="003C50CA">
        <w:rPr>
          <w:rFonts w:ascii="Calibri" w:eastAsia="Calibri" w:hAnsi="Calibri" w:cs="B Nazanin" w:hint="cs"/>
          <w:kern w:val="2"/>
          <w:sz w:val="24"/>
          <w:szCs w:val="24"/>
          <w:rtl/>
          <w14:ligatures w14:val="standardContextual"/>
        </w:rPr>
        <w:t>خودآگاهی هیجانی با نشخوارفکری در دانشجویان دانشگاه اصفهان است.</w:t>
      </w:r>
    </w:p>
    <w:p w:rsidR="003C50CA" w:rsidRPr="003C50CA" w:rsidRDefault="003C50CA" w:rsidP="003C50CA">
      <w:pPr>
        <w:spacing w:after="0"/>
        <w:ind w:firstLine="237"/>
        <w:jc w:val="lowKashida"/>
        <w:rPr>
          <w:rFonts w:ascii="Calibri" w:eastAsia="Calibri" w:hAnsi="Calibri" w:cs="B Nazanin"/>
          <w:kern w:val="2"/>
          <w:sz w:val="24"/>
          <w:szCs w:val="24"/>
          <w:rtl/>
          <w14:ligatures w14:val="standardContextual"/>
        </w:rPr>
      </w:pPr>
    </w:p>
    <w:p w:rsidR="003C50CA" w:rsidRPr="003C50CA" w:rsidRDefault="003C50CA" w:rsidP="003C50CA">
      <w:pPr>
        <w:spacing w:after="160"/>
        <w:jc w:val="lowKashida"/>
        <w:rPr>
          <w:rFonts w:ascii="Calibri" w:eastAsia="Calibri" w:hAnsi="Calibri" w:cs="B Nazanin"/>
          <w:kern w:val="2"/>
          <w:sz w:val="24"/>
          <w:szCs w:val="24"/>
          <w:rtl/>
          <w:lang w:bidi="ar-SA"/>
          <w14:ligatures w14:val="standardContextual"/>
        </w:rPr>
      </w:pPr>
      <w:r>
        <w:rPr>
          <w:rFonts w:ascii="Calibri" w:eastAsia="Calibri" w:hAnsi="Calibri" w:cs="B Nazanin" w:hint="cs"/>
          <w:b/>
          <w:bCs/>
          <w:kern w:val="2"/>
          <w:sz w:val="24"/>
          <w:szCs w:val="24"/>
          <w:rtl/>
          <w14:ligatures w14:val="standardContextual"/>
        </w:rPr>
        <w:t xml:space="preserve">3- </w:t>
      </w:r>
      <w:r w:rsidRPr="003C50CA">
        <w:rPr>
          <w:rFonts w:ascii="Calibri" w:eastAsia="Calibri" w:hAnsi="Calibri" w:cs="B Nazanin" w:hint="cs"/>
          <w:b/>
          <w:bCs/>
          <w:kern w:val="2"/>
          <w:sz w:val="24"/>
          <w:szCs w:val="24"/>
          <w:rtl/>
          <w14:ligatures w14:val="standardContextual"/>
        </w:rPr>
        <w:t>ابزار پژوهش</w:t>
      </w:r>
      <w:r w:rsidRPr="003C50CA">
        <w:rPr>
          <w:rFonts w:ascii="Calibri" w:eastAsia="Calibri" w:hAnsi="Calibri" w:cs="B Nazanin"/>
          <w:kern w:val="2"/>
          <w:sz w:val="24"/>
          <w:szCs w:val="24"/>
          <w:rtl/>
          <w:lang w:bidi="ar-SA"/>
          <w14:ligatures w14:val="standardContextual"/>
        </w:rPr>
        <w:t xml:space="preserve"> </w:t>
      </w:r>
    </w:p>
    <w:p w:rsidR="003C50CA" w:rsidRPr="003C50CA" w:rsidRDefault="003C50CA" w:rsidP="003C50CA">
      <w:pPr>
        <w:spacing w:after="0"/>
        <w:jc w:val="lowKashida"/>
        <w:rPr>
          <w:rFonts w:ascii="Calibri" w:eastAsia="Calibri" w:hAnsi="Calibri" w:cs="B Nazanin"/>
          <w:kern w:val="2"/>
          <w:sz w:val="24"/>
          <w:szCs w:val="24"/>
          <w:rtl/>
          <w:lang w:bidi="ar-SA"/>
          <w14:ligatures w14:val="standardContextual"/>
        </w:rPr>
      </w:pPr>
      <w:r w:rsidRPr="003C50CA">
        <w:rPr>
          <w:rFonts w:ascii="Calibri" w:eastAsia="Calibri" w:hAnsi="Calibri" w:cs="B Nazanin" w:hint="cs"/>
          <w:b/>
          <w:bCs/>
          <w:kern w:val="2"/>
          <w:sz w:val="24"/>
          <w:szCs w:val="24"/>
          <w:rtl/>
          <w:lang w:bidi="ar-SA"/>
          <w14:ligatures w14:val="standardContextual"/>
        </w:rPr>
        <w:t>الف</w:t>
      </w:r>
      <w:r w:rsidRPr="003C50CA">
        <w:rPr>
          <w:rFonts w:ascii="Calibri" w:eastAsia="Calibri" w:hAnsi="Calibri" w:cs="B Nazanin" w:hint="cs"/>
          <w:kern w:val="2"/>
          <w:sz w:val="24"/>
          <w:szCs w:val="24"/>
          <w:rtl/>
          <w:lang w:bidi="ar-SA"/>
          <w14:ligatures w14:val="standardContextual"/>
        </w:rPr>
        <w:t>)</w:t>
      </w:r>
      <w:r w:rsidRPr="003C50CA">
        <w:rPr>
          <w:rFonts w:ascii="Calibri" w:eastAsia="Calibri" w:hAnsi="Calibri" w:cs="B Nazanin" w:hint="cs"/>
          <w:b/>
          <w:bCs/>
          <w:kern w:val="2"/>
          <w:sz w:val="24"/>
          <w:szCs w:val="24"/>
          <w:rtl/>
          <w:lang w:bidi="ar-SA"/>
          <w14:ligatures w14:val="standardContextual"/>
        </w:rPr>
        <w:t xml:space="preserve"> پرسشنامه </w:t>
      </w:r>
      <w:r w:rsidRPr="003C50CA">
        <w:rPr>
          <w:rFonts w:ascii="Calibri" w:eastAsia="Calibri" w:hAnsi="Calibri" w:cs="B Nazanin" w:hint="cs"/>
          <w:b/>
          <w:bCs/>
          <w:kern w:val="2"/>
          <w:sz w:val="24"/>
          <w:szCs w:val="24"/>
          <w:rtl/>
          <w14:ligatures w14:val="standardContextual"/>
        </w:rPr>
        <w:t>خودآگاهی هیجانی</w:t>
      </w:r>
    </w:p>
    <w:p w:rsidR="003C50CA" w:rsidRDefault="003C50CA" w:rsidP="003C50CA">
      <w:pPr>
        <w:spacing w:after="0"/>
        <w:ind w:firstLine="237"/>
        <w:jc w:val="lowKashida"/>
        <w:rPr>
          <w:rFonts w:ascii="Calibri" w:eastAsia="Calibri" w:hAnsi="Calibri" w:cs="B Nazanin" w:hint="cs"/>
          <w:kern w:val="2"/>
          <w:sz w:val="24"/>
          <w:szCs w:val="24"/>
          <w:rtl/>
          <w14:ligatures w14:val="standardContextual"/>
        </w:rPr>
      </w:pPr>
      <w:r w:rsidRPr="003C50CA">
        <w:rPr>
          <w:rFonts w:ascii="Calibri" w:eastAsia="Calibri" w:hAnsi="Calibri" w:cs="B Nazanin" w:hint="cs"/>
          <w:kern w:val="2"/>
          <w:sz w:val="24"/>
          <w:szCs w:val="24"/>
          <w:rtl/>
          <w14:ligatures w14:val="standardContextual"/>
        </w:rPr>
        <w:t xml:space="preserve">به منظور ارزیابی خودآگاهی هیجانی می توان از پرسشنامه </w:t>
      </w:r>
      <w:bookmarkStart w:id="8" w:name="_Hlk198484262"/>
      <w:r w:rsidRPr="003C50CA">
        <w:rPr>
          <w:rFonts w:ascii="Calibri" w:eastAsia="Calibri" w:hAnsi="Calibri" w:cs="B Nazanin" w:hint="cs"/>
          <w:kern w:val="2"/>
          <w:sz w:val="24"/>
          <w:szCs w:val="24"/>
          <w:rtl/>
          <w14:ligatures w14:val="standardContextual"/>
        </w:rPr>
        <w:t xml:space="preserve">خودآگاهی هیجانی </w:t>
      </w:r>
      <w:bookmarkEnd w:id="8"/>
      <w:r w:rsidRPr="003C50CA">
        <w:rPr>
          <w:rFonts w:ascii="Calibri" w:eastAsia="Calibri" w:hAnsi="Calibri" w:cs="B Nazanin" w:hint="cs"/>
          <w:kern w:val="2"/>
          <w:sz w:val="24"/>
          <w:szCs w:val="24"/>
          <w:rtl/>
          <w14:ligatures w14:val="standardContextual"/>
        </w:rPr>
        <w:t>که دارای 33 گویه است و توسط گرنت، فرانکلین و لانگ فورد</w:t>
      </w:r>
      <w:r w:rsidRPr="003C50CA">
        <w:rPr>
          <w:rFonts w:ascii="Calibri" w:eastAsia="Calibri" w:hAnsi="Calibri" w:cs="B Nazanin"/>
          <w:kern w:val="2"/>
          <w:sz w:val="24"/>
          <w:szCs w:val="24"/>
          <w:vertAlign w:val="superscript"/>
          <w:rtl/>
          <w14:ligatures w14:val="standardContextual"/>
        </w:rPr>
        <w:footnoteReference w:id="11"/>
      </w:r>
      <w:r w:rsidRPr="003C50CA">
        <w:rPr>
          <w:rFonts w:ascii="Calibri" w:eastAsia="Calibri" w:hAnsi="Calibri" w:cs="B Nazanin" w:hint="cs"/>
          <w:kern w:val="2"/>
          <w:sz w:val="24"/>
          <w:szCs w:val="24"/>
          <w:rtl/>
          <w14:ligatures w14:val="standardContextual"/>
        </w:rPr>
        <w:t xml:space="preserve"> در سال 2002 ساخته شد </w:t>
      </w:r>
      <w:r w:rsidRPr="003C50CA">
        <w:rPr>
          <w:rFonts w:ascii="Calibri" w:eastAsia="Calibri" w:hAnsi="Calibri" w:cs="B Nazanin" w:hint="cs"/>
          <w:kern w:val="2"/>
          <w:sz w:val="24"/>
          <w:szCs w:val="24"/>
          <w:rtl/>
          <w14:ligatures w14:val="standardContextual"/>
        </w:rPr>
        <w:fldChar w:fldCharType="begin"/>
      </w:r>
      <w:r w:rsidRPr="003C50CA">
        <w:rPr>
          <w:rFonts w:ascii="Calibri" w:eastAsia="Calibri" w:hAnsi="Calibri" w:cs="B Nazanin" w:hint="cs"/>
          <w:kern w:val="2"/>
          <w:sz w:val="24"/>
          <w:szCs w:val="24"/>
          <w:rtl/>
          <w14:ligatures w14:val="standardContextual"/>
        </w:rPr>
        <w:instrText xml:space="preserve"> </w:instrText>
      </w:r>
      <w:r w:rsidRPr="003C50CA">
        <w:rPr>
          <w:rFonts w:ascii="Calibri" w:eastAsia="Calibri" w:hAnsi="Calibri" w:cs="B Nazanin"/>
          <w:kern w:val="2"/>
          <w:sz w:val="24"/>
          <w:szCs w:val="24"/>
          <w:lang w:bidi="ar-SA"/>
          <w14:ligatures w14:val="standardContextual"/>
        </w:rPr>
        <w:instrText>ADDIN EN.CITE &lt;EndNote&gt;&lt;Cite&gt;&lt;Author&gt;Grant&lt;/Author&gt;&lt;Year&gt;2001&lt;/Year&gt;&lt;RecNum&gt;62&lt;/RecNum&gt;&lt;DisplayText&gt;(43)&lt;/DisplayText&gt;&lt;record&gt;&lt;rec-number&gt;62&lt;/rec-number&gt;&lt;foreign-keys&gt;&lt;key app="EN" db-id="a0r5vptw7patrtevxejpef9bt0rtrawvwadx"&gt;62&lt;/key&gt;&lt;/foreign-keys&gt;&lt;ref</w:instrText>
      </w:r>
      <w:r w:rsidRPr="003C50CA">
        <w:rPr>
          <w:rFonts w:ascii="Calibri" w:eastAsia="Calibri" w:hAnsi="Calibri" w:cs="B Nazanin" w:hint="cs"/>
          <w:kern w:val="2"/>
          <w:sz w:val="24"/>
          <w:szCs w:val="24"/>
          <w:rtl/>
          <w14:ligatures w14:val="standardContextual"/>
        </w:rPr>
        <w:instrText>-</w:instrText>
      </w:r>
      <w:r w:rsidRPr="003C50CA">
        <w:rPr>
          <w:rFonts w:ascii="Calibri" w:eastAsia="Calibri" w:hAnsi="Calibri" w:cs="B Nazanin"/>
          <w:kern w:val="2"/>
          <w:sz w:val="24"/>
          <w:szCs w:val="24"/>
          <w:lang w:bidi="ar-SA"/>
          <w14:ligatures w14:val="standardContextual"/>
        </w:rPr>
        <w:instrText>type name="Journal Article"&gt;17&lt;/ref-type&gt;&lt;contributors&gt;&lt;authors&gt;&lt;author&gt;Grant, A.M., Franklin, J., Langford, P.&lt;/author&gt;&lt;/authors&gt;&lt;/contributors&gt;&lt;titles&gt;&lt;title&gt;The Self-Reflection and Insight Scale: a new measure of private self-consciousness.&lt;/title&gt;&lt;secondary-title&gt; Social Behavior and Personality&lt;/secondary-title&gt;&lt;/titles&gt;&lt;pages&gt;821-836&lt;/pages&gt;&lt;volume&gt;30&lt;/volume&gt;&lt;number&gt;8&lt;/number&gt;&lt;dates&gt;&lt;year&gt;2001&lt;/year&gt;&lt;/dates&gt;&lt;urls&gt;&lt;/urls&gt;&lt;/record&gt;&lt;/Cite&gt;&lt;/EndNote</w:instrText>
      </w:r>
      <w:r w:rsidRPr="003C50CA">
        <w:rPr>
          <w:rFonts w:ascii="Calibri" w:eastAsia="Calibri" w:hAnsi="Calibri" w:cs="B Nazanin" w:hint="cs"/>
          <w:kern w:val="2"/>
          <w:sz w:val="24"/>
          <w:szCs w:val="24"/>
          <w:rtl/>
          <w14:ligatures w14:val="standardContextual"/>
        </w:rPr>
        <w:instrText>&gt;</w:instrText>
      </w:r>
      <w:r w:rsidRPr="003C50CA">
        <w:rPr>
          <w:rFonts w:ascii="Calibri" w:eastAsia="Calibri" w:hAnsi="Calibri" w:cs="B Nazanin" w:hint="cs"/>
          <w:kern w:val="2"/>
          <w:sz w:val="24"/>
          <w:szCs w:val="24"/>
          <w:rtl/>
          <w14:ligatures w14:val="standardContextual"/>
        </w:rPr>
        <w:fldChar w:fldCharType="separate"/>
      </w:r>
      <w:r w:rsidRPr="003C50CA">
        <w:rPr>
          <w:rFonts w:ascii="Calibri" w:eastAsia="Calibri" w:hAnsi="Calibri" w:cs="B Nazanin" w:hint="cs"/>
          <w:kern w:val="2"/>
          <w:sz w:val="24"/>
          <w:szCs w:val="24"/>
          <w:rtl/>
          <w14:ligatures w14:val="standardContextual"/>
        </w:rPr>
        <w:t>(گرنت و همکاران، 2002)</w:t>
      </w:r>
      <w:r w:rsidRPr="003C50CA">
        <w:rPr>
          <w:rFonts w:ascii="Calibri" w:eastAsia="Calibri" w:hAnsi="Calibri" w:cs="B Nazanin" w:hint="cs"/>
          <w:kern w:val="2"/>
          <w:sz w:val="24"/>
          <w:szCs w:val="24"/>
          <w:rtl/>
          <w:lang w:bidi="ar-SA"/>
          <w14:ligatures w14:val="standardContextual"/>
        </w:rPr>
        <w:fldChar w:fldCharType="end"/>
      </w:r>
      <w:r w:rsidRPr="003C50CA">
        <w:rPr>
          <w:rFonts w:ascii="Calibri" w:eastAsia="Calibri" w:hAnsi="Calibri" w:cs="B Nazanin" w:hint="cs"/>
          <w:kern w:val="2"/>
          <w:sz w:val="24"/>
          <w:szCs w:val="24"/>
          <w:rtl/>
          <w14:ligatures w14:val="standardContextual"/>
        </w:rPr>
        <w:t xml:space="preserve"> استفاده کرد. خرده مقیاس</w:t>
      </w:r>
      <w:r w:rsidRPr="003C50CA">
        <w:rPr>
          <w:rFonts w:ascii="Calibri" w:eastAsia="Calibri" w:hAnsi="Calibri" w:cs="B Nazanin" w:hint="cs"/>
          <w:kern w:val="2"/>
          <w:sz w:val="24"/>
          <w:szCs w:val="24"/>
          <w:rtl/>
          <w14:ligatures w14:val="standardContextual"/>
        </w:rPr>
        <w:softHyphen/>
        <w:t>های آن شامل بازشناسی (با6 سؤال، برایم سخت است که بگویم الان داری چه خلقی هستم)، شناسایی (با 5 سؤال، برایم مشکل است خلق و خویم را توصیف کنم)، تبدیل سازی (با 7 سؤال، بیان کردن هیجانات، برایم آسان است)، محیط گرایی(با 10 سوال، من شخصیتم را تحلیل می</w:t>
      </w:r>
      <w:r w:rsidRPr="003C50CA">
        <w:rPr>
          <w:rFonts w:ascii="Calibri" w:eastAsia="Calibri" w:hAnsi="Calibri" w:cs="B Nazanin" w:hint="cs"/>
          <w:kern w:val="2"/>
          <w:sz w:val="24"/>
          <w:szCs w:val="24"/>
          <w:rtl/>
          <w14:ligatures w14:val="standardContextual"/>
        </w:rPr>
        <w:softHyphen/>
        <w:t>کنم تا سعی کنم علت ناراحتیم را بفهمم) و حل مسئله (با 5 سؤال، من احساساتم را ارزیابی می</w:t>
      </w:r>
      <w:r w:rsidRPr="003C50CA">
        <w:rPr>
          <w:rFonts w:ascii="Calibri" w:eastAsia="Calibri" w:hAnsi="Calibri" w:cs="B Nazanin" w:hint="cs"/>
          <w:kern w:val="2"/>
          <w:sz w:val="24"/>
          <w:szCs w:val="24"/>
          <w:rtl/>
          <w14:ligatures w14:val="standardContextual"/>
        </w:rPr>
        <w:softHyphen/>
        <w:t>کنم و سپس برای انجام کاری تصمیم می</w:t>
      </w:r>
      <w:r w:rsidRPr="003C50CA">
        <w:rPr>
          <w:rFonts w:ascii="Calibri" w:eastAsia="Calibri" w:hAnsi="Calibri" w:cs="B Nazanin" w:hint="cs"/>
          <w:kern w:val="2"/>
          <w:sz w:val="24"/>
          <w:szCs w:val="24"/>
          <w:rtl/>
          <w14:ligatures w14:val="standardContextual"/>
        </w:rPr>
        <w:softHyphen/>
        <w:t>گیرم) هستند که با یک مقیاس لیکرت پنج درجه ای (از هرگز تا خیلی زیاد) اندازه</w:t>
      </w:r>
      <w:r w:rsidRPr="003C50CA">
        <w:rPr>
          <w:rFonts w:ascii="Calibri" w:eastAsia="Calibri" w:hAnsi="Calibri" w:cs="B Nazanin" w:hint="cs"/>
          <w:kern w:val="2"/>
          <w:sz w:val="24"/>
          <w:szCs w:val="24"/>
          <w:rtl/>
          <w14:ligatures w14:val="standardContextual"/>
        </w:rPr>
        <w:softHyphen/>
        <w:t xml:space="preserve">گیری شدند. </w:t>
      </w:r>
      <w:r w:rsidRPr="003C50CA">
        <w:rPr>
          <w:rFonts w:ascii="Calibri" w:eastAsia="Calibri" w:hAnsi="Calibri" w:cs="B Nazanin"/>
          <w:kern w:val="2"/>
          <w:sz w:val="24"/>
          <w:szCs w:val="24"/>
          <w:rtl/>
          <w:lang w:bidi="ar-SA"/>
          <w14:ligatures w14:val="standardContextual"/>
        </w:rPr>
        <w:t>در پژوهش کائر و همکاران</w:t>
      </w:r>
      <w:r w:rsidRPr="003C50CA">
        <w:rPr>
          <w:rFonts w:ascii="Calibri" w:eastAsia="Calibri" w:hAnsi="Calibri" w:cs="B Nazanin" w:hint="cs"/>
          <w:kern w:val="2"/>
          <w:sz w:val="24"/>
          <w:szCs w:val="24"/>
          <w:rtl/>
          <w:lang w:bidi="ar-SA"/>
          <w14:ligatures w14:val="standardContextual"/>
        </w:rPr>
        <w:t>(2012)</w:t>
      </w:r>
      <w:r w:rsidRPr="003C50CA">
        <w:rPr>
          <w:rFonts w:ascii="Calibri" w:eastAsia="Calibri" w:hAnsi="Calibri" w:cs="B Nazanin"/>
          <w:kern w:val="2"/>
          <w:sz w:val="24"/>
          <w:szCs w:val="24"/>
          <w:rtl/>
          <w:lang w:bidi="ar-SA"/>
          <w14:ligatures w14:val="standardContextual"/>
        </w:rPr>
        <w:t xml:space="preserve"> ع</w:t>
      </w:r>
      <w:r w:rsidRPr="003C50CA">
        <w:rPr>
          <w:rFonts w:ascii="Calibri" w:eastAsia="Calibri" w:hAnsi="Calibri" w:cs="B Nazanin" w:hint="cs"/>
          <w:kern w:val="2"/>
          <w:sz w:val="24"/>
          <w:szCs w:val="24"/>
          <w:rtl/>
          <w:lang w:bidi="ar-SA"/>
          <w14:ligatures w14:val="standardContextual"/>
        </w:rPr>
        <w:t>لا</w:t>
      </w:r>
      <w:r w:rsidRPr="003C50CA">
        <w:rPr>
          <w:rFonts w:ascii="Calibri" w:eastAsia="Calibri" w:hAnsi="Calibri" w:cs="B Nazanin"/>
          <w:kern w:val="2"/>
          <w:sz w:val="24"/>
          <w:szCs w:val="24"/>
          <w:rtl/>
          <w:lang w:bidi="ar-SA"/>
          <w14:ligatures w14:val="standardContextual"/>
        </w:rPr>
        <w:t>وه بر سنجش روایی صوری و محتوایی پرسشنامه</w:t>
      </w:r>
      <w:bookmarkStart w:id="9" w:name="_Hlk198550435"/>
      <w:r w:rsidRPr="003C50CA">
        <w:rPr>
          <w:rFonts w:ascii="Calibri" w:eastAsia="Calibri" w:hAnsi="Calibri" w:cs="B Nazanin"/>
          <w:kern w:val="2"/>
          <w:sz w:val="24"/>
          <w:szCs w:val="24"/>
          <w:rtl/>
          <w:lang w:bidi="ar-SA"/>
          <w14:ligatures w14:val="standardContextual"/>
        </w:rPr>
        <w:t>،</w:t>
      </w:r>
      <w:bookmarkEnd w:id="9"/>
      <w:r w:rsidRPr="003C50CA">
        <w:rPr>
          <w:rFonts w:ascii="Calibri" w:eastAsia="Calibri" w:hAnsi="Calibri" w:cs="B Nazanin"/>
          <w:kern w:val="2"/>
          <w:sz w:val="24"/>
          <w:szCs w:val="24"/>
          <w:rtl/>
          <w:lang w:bidi="ar-SA"/>
          <w14:ligatures w14:val="standardContextual"/>
        </w:rPr>
        <w:t xml:space="preserve"> پایایی آن بر اساس آلفای </w:t>
      </w:r>
      <w:r w:rsidRPr="003C50CA">
        <w:rPr>
          <w:rFonts w:ascii="Calibri" w:eastAsia="Calibri" w:hAnsi="Calibri" w:cs="B Nazanin"/>
          <w:kern w:val="2"/>
          <w:sz w:val="24"/>
          <w:szCs w:val="24"/>
          <w:rtl/>
          <w:lang w:bidi="ar-SA"/>
          <w14:ligatures w14:val="standardContextual"/>
        </w:rPr>
        <w:lastRenderedPageBreak/>
        <w:t xml:space="preserve">کرونباخ برابر </w:t>
      </w:r>
      <w:r w:rsidRPr="003C50CA">
        <w:rPr>
          <w:rFonts w:ascii="Calibri" w:eastAsia="Calibri" w:hAnsi="Calibri" w:cs="B Nazanin" w:hint="cs"/>
          <w:kern w:val="2"/>
          <w:sz w:val="24"/>
          <w:szCs w:val="24"/>
          <w:rtl/>
          <w:lang w:bidi="ar-SA"/>
          <w14:ligatures w14:val="standardContextual"/>
        </w:rPr>
        <w:t>83/0</w:t>
      </w:r>
      <w:r w:rsidRPr="003C50CA">
        <w:rPr>
          <w:rFonts w:ascii="Calibri" w:eastAsia="Calibri" w:hAnsi="Calibri" w:cs="B Nazanin"/>
          <w:kern w:val="2"/>
          <w:sz w:val="24"/>
          <w:szCs w:val="24"/>
          <w:rtl/>
          <w:lang w:bidi="ar-SA"/>
          <w14:ligatures w14:val="standardContextual"/>
        </w:rPr>
        <w:t xml:space="preserve"> گزارش شد. در پژوهش مهنا و طالع پسند</w:t>
      </w:r>
      <w:r w:rsidRPr="003C50CA">
        <w:rPr>
          <w:rFonts w:ascii="Calibri" w:eastAsia="Calibri" w:hAnsi="Calibri" w:cs="B Nazanin" w:hint="cs"/>
          <w:kern w:val="2"/>
          <w:sz w:val="24"/>
          <w:szCs w:val="24"/>
          <w:rtl/>
          <w:lang w:bidi="ar-SA"/>
          <w14:ligatures w14:val="standardContextual"/>
        </w:rPr>
        <w:t>(2016)</w:t>
      </w:r>
      <w:r w:rsidRPr="003C50CA">
        <w:rPr>
          <w:rFonts w:ascii="Calibri" w:eastAsia="Calibri" w:hAnsi="Calibri" w:cs="B Nazanin"/>
          <w:kern w:val="2"/>
          <w:sz w:val="24"/>
          <w:szCs w:val="24"/>
          <w:rtl/>
          <w:lang w:bidi="ar-SA"/>
          <w14:ligatures w14:val="standardContextual"/>
        </w:rPr>
        <w:t xml:space="preserve">ضریب پایایی با روش آلفای کرونباخ برای خود آگاهی هیجانی </w:t>
      </w:r>
      <w:r w:rsidRPr="003C50CA">
        <w:rPr>
          <w:rFonts w:ascii="Calibri" w:eastAsia="Calibri" w:hAnsi="Calibri" w:cs="B Nazanin" w:hint="cs"/>
          <w:kern w:val="2"/>
          <w:sz w:val="24"/>
          <w:szCs w:val="24"/>
          <w:rtl/>
          <w:lang w:bidi="ar-SA"/>
          <w14:ligatures w14:val="standardContextual"/>
        </w:rPr>
        <w:t>79/0</w:t>
      </w:r>
      <w:r w:rsidRPr="003C50CA">
        <w:rPr>
          <w:rFonts w:ascii="Calibri" w:eastAsia="Calibri" w:hAnsi="Calibri" w:cs="B Nazanin"/>
          <w:kern w:val="2"/>
          <w:sz w:val="24"/>
          <w:szCs w:val="24"/>
          <w:lang w:bidi="ar-SA"/>
          <w14:ligatures w14:val="standardContextual"/>
        </w:rPr>
        <w:t xml:space="preserve"> </w:t>
      </w:r>
      <w:r w:rsidRPr="003C50CA">
        <w:rPr>
          <w:rFonts w:ascii="Calibri" w:eastAsia="Calibri" w:hAnsi="Calibri" w:cs="B Nazanin"/>
          <w:kern w:val="2"/>
          <w:sz w:val="24"/>
          <w:szCs w:val="24"/>
          <w:rtl/>
          <w:lang w:bidi="ar-SA"/>
          <w14:ligatures w14:val="standardContextual"/>
        </w:rPr>
        <w:t xml:space="preserve">بدست آمده است. در تحقیق حاضر نیز ضریب پایایی پرسشنامه خود آگاهی هیجانی با روش آلفای کرونباخ </w:t>
      </w:r>
      <w:r w:rsidRPr="003C50CA">
        <w:rPr>
          <w:rFonts w:ascii="Calibri" w:eastAsia="Calibri" w:hAnsi="Calibri" w:cs="B Nazanin" w:hint="cs"/>
          <w:kern w:val="2"/>
          <w:sz w:val="24"/>
          <w:szCs w:val="24"/>
          <w:rtl/>
          <w:lang w:bidi="ar-SA"/>
          <w14:ligatures w14:val="standardContextual"/>
        </w:rPr>
        <w:t xml:space="preserve"> 89%</w:t>
      </w:r>
      <w:r w:rsidRPr="003C50CA">
        <w:rPr>
          <w:rFonts w:ascii="Calibri" w:eastAsia="Calibri" w:hAnsi="Calibri" w:cs="B Nazanin"/>
          <w:kern w:val="2"/>
          <w:sz w:val="24"/>
          <w:szCs w:val="24"/>
          <w:rtl/>
          <w:lang w:bidi="ar-SA"/>
          <w14:ligatures w14:val="standardContextual"/>
        </w:rPr>
        <w:t xml:space="preserve"> محاسبه شد</w:t>
      </w:r>
      <w:r w:rsidRPr="003C50CA">
        <w:rPr>
          <w:rFonts w:ascii="Calibri" w:eastAsia="Calibri" w:hAnsi="Calibri" w:cs="B Nazanin" w:hint="cs"/>
          <w:kern w:val="2"/>
          <w:sz w:val="24"/>
          <w:szCs w:val="24"/>
          <w:rtl/>
          <w14:ligatures w14:val="standardContextual"/>
        </w:rPr>
        <w:fldChar w:fldCharType="begin"/>
      </w:r>
      <w:r w:rsidRPr="003C50CA">
        <w:rPr>
          <w:rFonts w:ascii="Calibri" w:eastAsia="Calibri" w:hAnsi="Calibri" w:cs="B Nazanin" w:hint="cs"/>
          <w:kern w:val="2"/>
          <w:sz w:val="24"/>
          <w:szCs w:val="24"/>
          <w:rtl/>
          <w14:ligatures w14:val="standardContextual"/>
        </w:rPr>
        <w:instrText xml:space="preserve"> </w:instrText>
      </w:r>
      <w:r w:rsidRPr="003C50CA">
        <w:rPr>
          <w:rFonts w:ascii="Calibri" w:eastAsia="Calibri" w:hAnsi="Calibri" w:cs="B Nazanin"/>
          <w:kern w:val="2"/>
          <w:sz w:val="24"/>
          <w:szCs w:val="24"/>
          <w:lang w:bidi="ar-SA"/>
          <w14:ligatures w14:val="standardContextual"/>
        </w:rPr>
        <w:instrText>ADDIN EN.CITE &lt;EndNote&gt;&lt;Cite&gt;&lt;Author&gt;Grant&lt;/Author&gt;&lt;Year&gt;2001&lt;/Year&gt;&lt;RecNum&gt;62&lt;/RecNum&gt;&lt;DisplayText&gt;(43)&lt;/DisplayText&gt;&lt;record&gt;&lt;rec-number&gt;62&lt;/rec-number&gt;&lt;foreign-keys&gt;&lt;key app="EN" db-id="a0r5vptw7patrtevxejpef9bt0rtrawvwadx"&gt;62&lt;/key&gt;&lt;/foreign-keys&gt;&lt;ref</w:instrText>
      </w:r>
      <w:r w:rsidRPr="003C50CA">
        <w:rPr>
          <w:rFonts w:ascii="Calibri" w:eastAsia="Calibri" w:hAnsi="Calibri" w:cs="B Nazanin" w:hint="cs"/>
          <w:kern w:val="2"/>
          <w:sz w:val="24"/>
          <w:szCs w:val="24"/>
          <w:rtl/>
          <w14:ligatures w14:val="standardContextual"/>
        </w:rPr>
        <w:instrText>-</w:instrText>
      </w:r>
      <w:r w:rsidRPr="003C50CA">
        <w:rPr>
          <w:rFonts w:ascii="Calibri" w:eastAsia="Calibri" w:hAnsi="Calibri" w:cs="B Nazanin"/>
          <w:kern w:val="2"/>
          <w:sz w:val="24"/>
          <w:szCs w:val="24"/>
          <w:lang w:bidi="ar-SA"/>
          <w14:ligatures w14:val="standardContextual"/>
        </w:rPr>
        <w:instrText>type name="Journal Article"&gt;17&lt;/ref-type&gt;&lt;contributors&gt;&lt;authors&gt;&lt;author&gt;Grant, A.M., Franklin, J., Langford, P.&lt;/author&gt;&lt;/authors&gt;&lt;/contributors&gt;&lt;titles&gt;&lt;title&gt;The Self-Reflection and Insight Scale: a new measure of private self-consciousness.&lt;/title&gt;&lt;secondary-title&gt; Social Behavior and Personality&lt;/secondary-title&gt;&lt;/titles&gt;&lt;pages&gt;821-836&lt;/pages&gt;&lt;volume&gt;30&lt;/volume&gt;&lt;number&gt;8&lt;/number&gt;&lt;dates&gt;&lt;year&gt;2001&lt;/year&gt;&lt;/dates&gt;&lt;urls&gt;&lt;/urls&gt;&lt;/record&gt;&lt;/Cite&gt;&lt;/EndNote</w:instrText>
      </w:r>
      <w:r w:rsidRPr="003C50CA">
        <w:rPr>
          <w:rFonts w:ascii="Calibri" w:eastAsia="Calibri" w:hAnsi="Calibri" w:cs="B Nazanin" w:hint="cs"/>
          <w:kern w:val="2"/>
          <w:sz w:val="24"/>
          <w:szCs w:val="24"/>
          <w:rtl/>
          <w14:ligatures w14:val="standardContextual"/>
        </w:rPr>
        <w:instrText>&gt;</w:instrText>
      </w:r>
      <w:r w:rsidRPr="003C50CA">
        <w:rPr>
          <w:rFonts w:ascii="Calibri" w:eastAsia="Calibri" w:hAnsi="Calibri" w:cs="B Nazanin" w:hint="cs"/>
          <w:kern w:val="2"/>
          <w:sz w:val="24"/>
          <w:szCs w:val="24"/>
          <w:rtl/>
          <w14:ligatures w14:val="standardContextual"/>
        </w:rPr>
        <w:fldChar w:fldCharType="separate"/>
      </w:r>
      <w:r w:rsidRPr="003C50CA">
        <w:rPr>
          <w:rFonts w:ascii="Calibri" w:eastAsia="Calibri" w:hAnsi="Calibri" w:cs="B Nazanin" w:hint="cs"/>
          <w:kern w:val="2"/>
          <w:sz w:val="24"/>
          <w:szCs w:val="24"/>
          <w:rtl/>
          <w14:ligatures w14:val="standardContextual"/>
        </w:rPr>
        <w:t>(گرنت و همکاران، 2002)</w:t>
      </w:r>
      <w:r w:rsidRPr="003C50CA">
        <w:rPr>
          <w:rFonts w:ascii="Calibri" w:eastAsia="Calibri" w:hAnsi="Calibri" w:cs="B Nazanin" w:hint="cs"/>
          <w:kern w:val="2"/>
          <w:sz w:val="24"/>
          <w:szCs w:val="24"/>
          <w:rtl/>
          <w:lang w:bidi="ar-SA"/>
          <w14:ligatures w14:val="standardContextual"/>
        </w:rPr>
        <w:fldChar w:fldCharType="end"/>
      </w:r>
      <w:r w:rsidRPr="003C50CA">
        <w:rPr>
          <w:rFonts w:ascii="Calibri" w:eastAsia="Calibri" w:hAnsi="Calibri" w:cs="B Nazanin"/>
          <w:kern w:val="2"/>
          <w:sz w:val="24"/>
          <w:szCs w:val="24"/>
          <w:lang w:bidi="ar-SA"/>
          <w14:ligatures w14:val="standardContextual"/>
        </w:rPr>
        <w:t>.</w:t>
      </w:r>
    </w:p>
    <w:p w:rsidR="003C50CA" w:rsidRPr="003C50CA" w:rsidRDefault="003C50CA" w:rsidP="003C50CA">
      <w:pPr>
        <w:spacing w:after="0"/>
        <w:ind w:firstLine="237"/>
        <w:jc w:val="lowKashida"/>
        <w:rPr>
          <w:rFonts w:ascii="Calibri" w:eastAsia="Calibri" w:hAnsi="Calibri" w:cs="B Nazanin"/>
          <w:kern w:val="2"/>
          <w:sz w:val="24"/>
          <w:szCs w:val="24"/>
          <w:rtl/>
          <w14:ligatures w14:val="standardContextual"/>
        </w:rPr>
      </w:pPr>
    </w:p>
    <w:p w:rsidR="003C50CA" w:rsidRPr="003C50CA" w:rsidRDefault="003C50CA" w:rsidP="003C50CA">
      <w:pPr>
        <w:spacing w:after="160"/>
        <w:jc w:val="lowKashida"/>
        <w:rPr>
          <w:rFonts w:ascii="Calibri" w:eastAsia="Calibri" w:hAnsi="Calibri" w:cs="B Nazanin"/>
          <w:b/>
          <w:bCs/>
          <w:kern w:val="2"/>
          <w:sz w:val="24"/>
          <w:szCs w:val="24"/>
          <w:rtl/>
          <w14:ligatures w14:val="standardContextual"/>
        </w:rPr>
      </w:pPr>
      <w:r w:rsidRPr="003C50CA">
        <w:rPr>
          <w:rFonts w:ascii="Calibri" w:eastAsia="Calibri" w:hAnsi="Calibri" w:cs="B Nazanin" w:hint="cs"/>
          <w:b/>
          <w:bCs/>
          <w:kern w:val="2"/>
          <w:sz w:val="24"/>
          <w:szCs w:val="24"/>
          <w:rtl/>
          <w:lang w:bidi="ar-SA"/>
          <w14:ligatures w14:val="standardContextual"/>
        </w:rPr>
        <w:t xml:space="preserve">ب) </w:t>
      </w:r>
      <w:r w:rsidRPr="003C50CA">
        <w:rPr>
          <w:rFonts w:ascii="Calibri" w:eastAsia="Calibri" w:hAnsi="Calibri" w:cs="B Nazanin"/>
          <w:b/>
          <w:bCs/>
          <w:kern w:val="2"/>
          <w:sz w:val="24"/>
          <w:szCs w:val="24"/>
          <w:rtl/>
          <w14:ligatures w14:val="standardContextual"/>
        </w:rPr>
        <w:t>پرسشنامه ی نشخواری فکری</w:t>
      </w:r>
      <w:r w:rsidRPr="003C50CA">
        <w:rPr>
          <w:rFonts w:ascii="Calibri" w:eastAsia="Calibri" w:hAnsi="Calibri" w:cs="B Nazanin"/>
          <w:b/>
          <w:bCs/>
          <w:kern w:val="2"/>
          <w:sz w:val="24"/>
          <w:szCs w:val="24"/>
          <w:lang w:bidi="ar-SA"/>
          <w14:ligatures w14:val="standardContextual"/>
        </w:rPr>
        <w:t xml:space="preserve"> </w:t>
      </w:r>
      <w:r w:rsidRPr="003C50CA">
        <w:rPr>
          <w:rFonts w:ascii="Calibri" w:eastAsia="Calibri" w:hAnsi="Calibri" w:cs="B Nazanin"/>
          <w:b/>
          <w:bCs/>
          <w:kern w:val="2"/>
          <w:sz w:val="24"/>
          <w:szCs w:val="24"/>
          <w:rtl/>
          <w:lang w:bidi="ar-SA"/>
          <w14:ligatures w14:val="standardContextual"/>
        </w:rPr>
        <w:t>نالن</w:t>
      </w:r>
      <w:r w:rsidRPr="003C50CA">
        <w:rPr>
          <w:rFonts w:ascii="Calibri" w:eastAsia="Calibri" w:hAnsi="Calibri" w:cs="B Nazanin"/>
          <w:b/>
          <w:bCs/>
          <w:kern w:val="2"/>
          <w:sz w:val="24"/>
          <w:szCs w:val="24"/>
          <w:lang w:bidi="ar-SA"/>
          <w14:ligatures w14:val="standardContextual"/>
        </w:rPr>
        <w:t xml:space="preserve"> </w:t>
      </w:r>
      <w:r w:rsidRPr="003C50CA">
        <w:rPr>
          <w:rFonts w:ascii="Calibri" w:eastAsia="Calibri" w:hAnsi="Calibri" w:cs="B Nazanin"/>
          <w:b/>
          <w:bCs/>
          <w:kern w:val="2"/>
          <w:sz w:val="24"/>
          <w:szCs w:val="24"/>
          <w:rtl/>
          <w:lang w:bidi="ar-SA"/>
          <w14:ligatures w14:val="standardContextual"/>
        </w:rPr>
        <w:t>هوكسما</w:t>
      </w:r>
      <w:r w:rsidRPr="003C50CA">
        <w:rPr>
          <w:rFonts w:ascii="Calibri" w:eastAsia="Calibri" w:hAnsi="Calibri" w:cs="B Nazanin"/>
          <w:b/>
          <w:bCs/>
          <w:kern w:val="2"/>
          <w:sz w:val="24"/>
          <w:szCs w:val="24"/>
          <w:lang w:bidi="ar-SA"/>
          <w14:ligatures w14:val="standardContextual"/>
        </w:rPr>
        <w:t xml:space="preserve"> </w:t>
      </w:r>
      <w:r w:rsidRPr="003C50CA">
        <w:rPr>
          <w:rFonts w:ascii="Calibri" w:eastAsia="Calibri" w:hAnsi="Calibri" w:cs="B Nazanin"/>
          <w:b/>
          <w:bCs/>
          <w:kern w:val="2"/>
          <w:sz w:val="24"/>
          <w:szCs w:val="24"/>
          <w:rtl/>
          <w:lang w:bidi="ar-SA"/>
          <w14:ligatures w14:val="standardContextual"/>
        </w:rPr>
        <w:t>و</w:t>
      </w:r>
      <w:r w:rsidRPr="003C50CA">
        <w:rPr>
          <w:rFonts w:ascii="Calibri" w:eastAsia="Calibri" w:hAnsi="Calibri" w:cs="B Nazanin"/>
          <w:b/>
          <w:bCs/>
          <w:kern w:val="2"/>
          <w:sz w:val="24"/>
          <w:szCs w:val="24"/>
          <w:lang w:bidi="ar-SA"/>
          <w14:ligatures w14:val="standardContextual"/>
        </w:rPr>
        <w:t xml:space="preserve"> </w:t>
      </w:r>
      <w:r w:rsidRPr="003C50CA">
        <w:rPr>
          <w:rFonts w:ascii="Calibri" w:eastAsia="Calibri" w:hAnsi="Calibri" w:cs="B Nazanin"/>
          <w:b/>
          <w:bCs/>
          <w:kern w:val="2"/>
          <w:sz w:val="24"/>
          <w:szCs w:val="24"/>
          <w:rtl/>
          <w:lang w:bidi="ar-SA"/>
          <w14:ligatures w14:val="standardContextual"/>
        </w:rPr>
        <w:t>مارو</w:t>
      </w:r>
      <w:r w:rsidRPr="003C50CA">
        <w:rPr>
          <w:rFonts w:ascii="Calibri" w:eastAsia="Calibri" w:hAnsi="Calibri" w:cs="B Nazanin"/>
          <w:b/>
          <w:bCs/>
          <w:kern w:val="2"/>
          <w:sz w:val="24"/>
          <w:szCs w:val="24"/>
          <w:lang w:bidi="ar-SA"/>
          <w14:ligatures w14:val="standardContextual"/>
        </w:rPr>
        <w:t xml:space="preserve"> </w:t>
      </w:r>
      <w:r w:rsidRPr="003C50CA">
        <w:rPr>
          <w:rFonts w:ascii="Calibri" w:eastAsia="Calibri" w:hAnsi="Calibri" w:cs="B Nazanin"/>
          <w:b/>
          <w:bCs/>
          <w:kern w:val="2"/>
          <w:sz w:val="24"/>
          <w:szCs w:val="24"/>
          <w:rtl/>
          <w:lang w:bidi="ar-SA"/>
          <w14:ligatures w14:val="standardContextual"/>
        </w:rPr>
        <w:t>1991</w:t>
      </w:r>
    </w:p>
    <w:p w:rsidR="003C50CA" w:rsidRPr="003C50CA" w:rsidRDefault="003C50CA" w:rsidP="002D32A2">
      <w:pPr>
        <w:spacing w:after="160"/>
        <w:ind w:firstLine="237"/>
        <w:jc w:val="lowKashida"/>
        <w:rPr>
          <w:rFonts w:ascii="Calibri" w:eastAsia="Calibri" w:hAnsi="Calibri" w:cs="B Nazanin"/>
          <w:b/>
          <w:bCs/>
          <w:kern w:val="2"/>
          <w:sz w:val="24"/>
          <w:szCs w:val="24"/>
          <w:rtl/>
          <w:lang w:bidi="ar-SA"/>
          <w14:ligatures w14:val="standardContextual"/>
        </w:rPr>
      </w:pPr>
      <w:r w:rsidRPr="003C50CA">
        <w:rPr>
          <w:rFonts w:ascii="Calibri" w:eastAsia="Calibri" w:hAnsi="Calibri" w:cs="B Nazanin"/>
          <w:kern w:val="2"/>
          <w:sz w:val="24"/>
          <w:szCs w:val="24"/>
          <w:rtl/>
          <w14:ligatures w14:val="standardContextual"/>
        </w:rPr>
        <w:t>پ</w:t>
      </w:r>
      <w:r w:rsidRPr="003C50CA">
        <w:rPr>
          <w:rFonts w:ascii="Calibri" w:eastAsia="Calibri" w:hAnsi="Calibri" w:cs="B Nazanin"/>
          <w:kern w:val="2"/>
          <w:sz w:val="24"/>
          <w:szCs w:val="24"/>
          <w:rtl/>
          <w:lang w:bidi="ar-SA"/>
          <w14:ligatures w14:val="standardContextual"/>
        </w:rPr>
        <w:t>رسشنامه نشخوار فکری توسط هوکسما و مارو در سال (1991) برای سنجش نشخوار فکری طراحی و تدوین شده است. این پرسشنامه دارای 22 سوال</w:t>
      </w:r>
      <w:r w:rsidRPr="003C50CA">
        <w:rPr>
          <w:rFonts w:ascii="Times New Roman" w:eastAsia="Calibri" w:hAnsi="Times New Roman" w:cs="Times New Roman" w:hint="cs"/>
          <w:kern w:val="2"/>
          <w:sz w:val="24"/>
          <w:szCs w:val="24"/>
          <w:rtl/>
          <w:lang w:bidi="ar-SA"/>
          <w14:ligatures w14:val="standardContextual"/>
        </w:rPr>
        <w:t> </w:t>
      </w:r>
      <w:r w:rsidRPr="003C50CA">
        <w:rPr>
          <w:rFonts w:ascii="Calibri" w:eastAsia="Calibri" w:hAnsi="Calibri" w:cs="B Nazanin"/>
          <w:kern w:val="2"/>
          <w:sz w:val="24"/>
          <w:szCs w:val="24"/>
          <w:rtl/>
          <w:lang w:bidi="ar-SA"/>
          <w14:ligatures w14:val="standardContextual"/>
        </w:rPr>
        <w:t xml:space="preserve"> </w:t>
      </w:r>
      <w:r w:rsidRPr="003C50CA">
        <w:rPr>
          <w:rFonts w:ascii="Calibri" w:eastAsia="Calibri" w:hAnsi="Calibri" w:cs="B Nazanin" w:hint="cs"/>
          <w:kern w:val="2"/>
          <w:sz w:val="24"/>
          <w:szCs w:val="24"/>
          <w:rtl/>
          <w:lang w:bidi="ar-SA"/>
          <w14:ligatures w14:val="standardContextual"/>
        </w:rPr>
        <w:t>می</w:t>
      </w:r>
      <w:r w:rsidRPr="003C50CA">
        <w:rPr>
          <w:rFonts w:ascii="Calibri" w:eastAsia="Calibri" w:hAnsi="Calibri" w:cs="B Nazanin"/>
          <w:kern w:val="2"/>
          <w:sz w:val="24"/>
          <w:szCs w:val="24"/>
          <w:rtl/>
          <w:lang w:bidi="ar-SA"/>
          <w14:ligatures w14:val="standardContextual"/>
        </w:rPr>
        <w:t xml:space="preserve"> </w:t>
      </w:r>
      <w:r w:rsidRPr="003C50CA">
        <w:rPr>
          <w:rFonts w:ascii="Calibri" w:eastAsia="Calibri" w:hAnsi="Calibri" w:cs="B Nazanin" w:hint="cs"/>
          <w:kern w:val="2"/>
          <w:sz w:val="24"/>
          <w:szCs w:val="24"/>
          <w:rtl/>
          <w:lang w:bidi="ar-SA"/>
          <w14:ligatures w14:val="standardContextual"/>
        </w:rPr>
        <w:t>باشد</w:t>
      </w:r>
      <w:r w:rsidRPr="003C50CA">
        <w:rPr>
          <w:rFonts w:ascii="Calibri" w:eastAsia="Calibri" w:hAnsi="Calibri" w:cs="B Nazanin"/>
          <w:kern w:val="2"/>
          <w:sz w:val="24"/>
          <w:szCs w:val="24"/>
          <w:rtl/>
          <w:lang w:bidi="ar-SA"/>
          <w14:ligatures w14:val="standardContextual"/>
        </w:rPr>
        <w:t xml:space="preserve"> </w:t>
      </w:r>
      <w:r w:rsidRPr="003C50CA">
        <w:rPr>
          <w:rFonts w:ascii="Calibri" w:eastAsia="Calibri" w:hAnsi="Calibri" w:cs="B Nazanin" w:hint="cs"/>
          <w:kern w:val="2"/>
          <w:sz w:val="24"/>
          <w:szCs w:val="24"/>
          <w:rtl/>
          <w:lang w:bidi="ar-SA"/>
          <w14:ligatures w14:val="standardContextual"/>
        </w:rPr>
        <w:t>و</w:t>
      </w:r>
      <w:r w:rsidRPr="003C50CA">
        <w:rPr>
          <w:rFonts w:ascii="Calibri" w:eastAsia="Calibri" w:hAnsi="Calibri" w:cs="B Nazanin"/>
          <w:kern w:val="2"/>
          <w:sz w:val="24"/>
          <w:szCs w:val="24"/>
          <w:rtl/>
          <w:lang w:bidi="ar-SA"/>
          <w14:ligatures w14:val="standardContextual"/>
        </w:rPr>
        <w:t xml:space="preserve"> </w:t>
      </w:r>
      <w:r w:rsidRPr="003C50CA">
        <w:rPr>
          <w:rFonts w:ascii="Calibri" w:eastAsia="Calibri" w:hAnsi="Calibri" w:cs="B Nazanin" w:hint="cs"/>
          <w:kern w:val="2"/>
          <w:sz w:val="24"/>
          <w:szCs w:val="24"/>
          <w:rtl/>
          <w:lang w:bidi="ar-SA"/>
          <w14:ligatures w14:val="standardContextual"/>
        </w:rPr>
        <w:t>بر</w:t>
      </w:r>
      <w:r w:rsidRPr="003C50CA">
        <w:rPr>
          <w:rFonts w:ascii="Calibri" w:eastAsia="Calibri" w:hAnsi="Calibri" w:cs="B Nazanin"/>
          <w:kern w:val="2"/>
          <w:sz w:val="24"/>
          <w:szCs w:val="24"/>
          <w:rtl/>
          <w:lang w:bidi="ar-SA"/>
          <w14:ligatures w14:val="standardContextual"/>
        </w:rPr>
        <w:t xml:space="preserve"> </w:t>
      </w:r>
      <w:r w:rsidRPr="003C50CA">
        <w:rPr>
          <w:rFonts w:ascii="Calibri" w:eastAsia="Calibri" w:hAnsi="Calibri" w:cs="B Nazanin" w:hint="cs"/>
          <w:kern w:val="2"/>
          <w:sz w:val="24"/>
          <w:szCs w:val="24"/>
          <w:rtl/>
          <w:lang w:bidi="ar-SA"/>
          <w14:ligatures w14:val="standardContextual"/>
        </w:rPr>
        <w:t>اساس</w:t>
      </w:r>
      <w:r w:rsidRPr="003C50CA">
        <w:rPr>
          <w:rFonts w:ascii="Calibri" w:eastAsia="Calibri" w:hAnsi="Calibri" w:cs="B Nazanin"/>
          <w:kern w:val="2"/>
          <w:sz w:val="24"/>
          <w:szCs w:val="24"/>
          <w:rtl/>
          <w:lang w:bidi="ar-SA"/>
          <w14:ligatures w14:val="standardContextual"/>
        </w:rPr>
        <w:t xml:space="preserve"> </w:t>
      </w:r>
      <w:r w:rsidRPr="003C50CA">
        <w:rPr>
          <w:rFonts w:ascii="Calibri" w:eastAsia="Calibri" w:hAnsi="Calibri" w:cs="B Nazanin" w:hint="cs"/>
          <w:kern w:val="2"/>
          <w:sz w:val="24"/>
          <w:szCs w:val="24"/>
          <w:rtl/>
          <w:lang w:bidi="ar-SA"/>
          <w14:ligatures w14:val="standardContextual"/>
        </w:rPr>
        <w:t>طیف</w:t>
      </w:r>
      <w:r w:rsidRPr="003C50CA">
        <w:rPr>
          <w:rFonts w:ascii="Calibri" w:eastAsia="Calibri" w:hAnsi="Calibri" w:cs="B Nazanin"/>
          <w:kern w:val="2"/>
          <w:sz w:val="24"/>
          <w:szCs w:val="24"/>
          <w:rtl/>
          <w:lang w:bidi="ar-SA"/>
          <w14:ligatures w14:val="standardContextual"/>
        </w:rPr>
        <w:t xml:space="preserve"> </w:t>
      </w:r>
      <w:r w:rsidRPr="003C50CA">
        <w:rPr>
          <w:rFonts w:ascii="Calibri" w:eastAsia="Calibri" w:hAnsi="Calibri" w:cs="B Nazanin" w:hint="cs"/>
          <w:kern w:val="2"/>
          <w:sz w:val="24"/>
          <w:szCs w:val="24"/>
          <w:rtl/>
          <w:lang w:bidi="ar-SA"/>
          <w14:ligatures w14:val="standardContextual"/>
        </w:rPr>
        <w:t>چهار</w:t>
      </w:r>
      <w:r w:rsidRPr="003C50CA">
        <w:rPr>
          <w:rFonts w:ascii="Calibri" w:eastAsia="Calibri" w:hAnsi="Calibri" w:cs="B Nazanin"/>
          <w:kern w:val="2"/>
          <w:sz w:val="24"/>
          <w:szCs w:val="24"/>
          <w:rtl/>
          <w:lang w:bidi="ar-SA"/>
          <w14:ligatures w14:val="standardContextual"/>
        </w:rPr>
        <w:t xml:space="preserve"> </w:t>
      </w:r>
      <w:r w:rsidRPr="003C50CA">
        <w:rPr>
          <w:rFonts w:ascii="Calibri" w:eastAsia="Calibri" w:hAnsi="Calibri" w:cs="B Nazanin" w:hint="cs"/>
          <w:kern w:val="2"/>
          <w:sz w:val="24"/>
          <w:szCs w:val="24"/>
          <w:rtl/>
          <w:lang w:bidi="ar-SA"/>
          <w14:ligatures w14:val="standardContextual"/>
        </w:rPr>
        <w:t>گزینه</w:t>
      </w:r>
      <w:r w:rsidRPr="003C50CA">
        <w:rPr>
          <w:rFonts w:ascii="Calibri" w:eastAsia="Calibri" w:hAnsi="Calibri" w:cs="B Nazanin"/>
          <w:kern w:val="2"/>
          <w:sz w:val="24"/>
          <w:szCs w:val="24"/>
          <w:rtl/>
          <w:lang w:bidi="ar-SA"/>
          <w14:ligatures w14:val="standardContextual"/>
        </w:rPr>
        <w:t xml:space="preserve"> </w:t>
      </w:r>
      <w:r w:rsidRPr="003C50CA">
        <w:rPr>
          <w:rFonts w:ascii="Calibri" w:eastAsia="Calibri" w:hAnsi="Calibri" w:cs="B Nazanin" w:hint="cs"/>
          <w:kern w:val="2"/>
          <w:sz w:val="24"/>
          <w:szCs w:val="24"/>
          <w:rtl/>
          <w:lang w:bidi="ar-SA"/>
          <w14:ligatures w14:val="standardContextual"/>
        </w:rPr>
        <w:t>ای</w:t>
      </w:r>
      <w:r w:rsidRPr="003C50CA">
        <w:rPr>
          <w:rFonts w:ascii="Calibri" w:eastAsia="Calibri" w:hAnsi="Calibri" w:cs="B Nazanin"/>
          <w:kern w:val="2"/>
          <w:sz w:val="24"/>
          <w:szCs w:val="24"/>
          <w:rtl/>
          <w:lang w:bidi="ar-SA"/>
          <w14:ligatures w14:val="standardContextual"/>
        </w:rPr>
        <w:t xml:space="preserve"> </w:t>
      </w:r>
      <w:r w:rsidRPr="003C50CA">
        <w:rPr>
          <w:rFonts w:ascii="Calibri" w:eastAsia="Calibri" w:hAnsi="Calibri" w:cs="B Nazanin" w:hint="cs"/>
          <w:kern w:val="2"/>
          <w:sz w:val="24"/>
          <w:szCs w:val="24"/>
          <w:rtl/>
          <w:lang w:bidi="ar-SA"/>
          <w14:ligatures w14:val="standardContextual"/>
        </w:rPr>
        <w:t>لیکرت</w:t>
      </w:r>
      <w:r w:rsidRPr="003C50CA">
        <w:rPr>
          <w:rFonts w:ascii="Calibri" w:eastAsia="Calibri" w:hAnsi="Calibri" w:cs="B Nazanin"/>
          <w:kern w:val="2"/>
          <w:sz w:val="24"/>
          <w:szCs w:val="24"/>
          <w:rtl/>
          <w:lang w:bidi="ar-SA"/>
          <w14:ligatures w14:val="standardContextual"/>
        </w:rPr>
        <w:t xml:space="preserve"> </w:t>
      </w:r>
      <w:r w:rsidRPr="003C50CA">
        <w:rPr>
          <w:rFonts w:ascii="Calibri" w:eastAsia="Calibri" w:hAnsi="Calibri" w:cs="B Nazanin" w:hint="cs"/>
          <w:kern w:val="2"/>
          <w:sz w:val="24"/>
          <w:szCs w:val="24"/>
          <w:rtl/>
          <w:lang w:bidi="ar-SA"/>
          <w14:ligatures w14:val="standardContextual"/>
        </w:rPr>
        <w:t>با</w:t>
      </w:r>
      <w:r w:rsidRPr="003C50CA">
        <w:rPr>
          <w:rFonts w:ascii="Calibri" w:eastAsia="Calibri" w:hAnsi="Calibri" w:cs="B Nazanin"/>
          <w:kern w:val="2"/>
          <w:sz w:val="24"/>
          <w:szCs w:val="24"/>
          <w:rtl/>
          <w:lang w:bidi="ar-SA"/>
          <w14:ligatures w14:val="standardContextual"/>
        </w:rPr>
        <w:t xml:space="preserve"> </w:t>
      </w:r>
      <w:r w:rsidRPr="003C50CA">
        <w:rPr>
          <w:rFonts w:ascii="Calibri" w:eastAsia="Calibri" w:hAnsi="Calibri" w:cs="B Nazanin" w:hint="cs"/>
          <w:kern w:val="2"/>
          <w:sz w:val="24"/>
          <w:szCs w:val="24"/>
          <w:rtl/>
          <w:lang w:bidi="ar-SA"/>
          <w14:ligatures w14:val="standardContextual"/>
        </w:rPr>
        <w:t>سوالاتی</w:t>
      </w:r>
      <w:r w:rsidRPr="003C50CA">
        <w:rPr>
          <w:rFonts w:ascii="Calibri" w:eastAsia="Calibri" w:hAnsi="Calibri" w:cs="B Nazanin"/>
          <w:kern w:val="2"/>
          <w:sz w:val="24"/>
          <w:szCs w:val="24"/>
          <w:rtl/>
          <w:lang w:bidi="ar-SA"/>
          <w14:ligatures w14:val="standardContextual"/>
        </w:rPr>
        <w:t xml:space="preserve"> </w:t>
      </w:r>
      <w:r w:rsidRPr="003C50CA">
        <w:rPr>
          <w:rFonts w:ascii="Calibri" w:eastAsia="Calibri" w:hAnsi="Calibri" w:cs="B Nazanin" w:hint="cs"/>
          <w:kern w:val="2"/>
          <w:sz w:val="24"/>
          <w:szCs w:val="24"/>
          <w:rtl/>
          <w:lang w:bidi="ar-SA"/>
          <w14:ligatures w14:val="standardContextual"/>
        </w:rPr>
        <w:t>مانند</w:t>
      </w:r>
      <w:r w:rsidRPr="003C50CA">
        <w:rPr>
          <w:rFonts w:ascii="Calibri" w:eastAsia="Calibri" w:hAnsi="Calibri" w:cs="B Nazanin"/>
          <w:kern w:val="2"/>
          <w:sz w:val="24"/>
          <w:szCs w:val="24"/>
          <w:rtl/>
          <w:lang w:bidi="ar-SA"/>
          <w14:ligatures w14:val="standardContextual"/>
        </w:rPr>
        <w:t xml:space="preserve"> (</w:t>
      </w:r>
      <w:r w:rsidRPr="003C50CA">
        <w:rPr>
          <w:rFonts w:ascii="Calibri" w:eastAsia="Calibri" w:hAnsi="Calibri" w:cs="B Nazanin" w:hint="cs"/>
          <w:kern w:val="2"/>
          <w:sz w:val="24"/>
          <w:szCs w:val="24"/>
          <w:rtl/>
          <w:lang w:bidi="ar-SA"/>
          <w14:ligatures w14:val="standardContextual"/>
        </w:rPr>
        <w:t>سعی</w:t>
      </w:r>
      <w:r w:rsidRPr="003C50CA">
        <w:rPr>
          <w:rFonts w:ascii="Calibri" w:eastAsia="Calibri" w:hAnsi="Calibri" w:cs="B Nazanin"/>
          <w:kern w:val="2"/>
          <w:sz w:val="24"/>
          <w:szCs w:val="24"/>
          <w:rtl/>
          <w:lang w:bidi="ar-SA"/>
          <w14:ligatures w14:val="standardContextual"/>
        </w:rPr>
        <w:t xml:space="preserve"> </w:t>
      </w:r>
      <w:r w:rsidRPr="003C50CA">
        <w:rPr>
          <w:rFonts w:ascii="Calibri" w:eastAsia="Calibri" w:hAnsi="Calibri" w:cs="B Nazanin" w:hint="cs"/>
          <w:kern w:val="2"/>
          <w:sz w:val="24"/>
          <w:szCs w:val="24"/>
          <w:rtl/>
          <w:lang w:bidi="ar-SA"/>
          <w14:ligatures w14:val="standardContextual"/>
        </w:rPr>
        <w:t>می</w:t>
      </w:r>
      <w:r w:rsidRPr="003C50CA">
        <w:rPr>
          <w:rFonts w:ascii="Calibri" w:eastAsia="Calibri" w:hAnsi="Calibri" w:cs="B Nazanin"/>
          <w:kern w:val="2"/>
          <w:sz w:val="24"/>
          <w:szCs w:val="24"/>
          <w:rtl/>
          <w:lang w:bidi="ar-SA"/>
          <w14:ligatures w14:val="standardContextual"/>
        </w:rPr>
        <w:t xml:space="preserve"> </w:t>
      </w:r>
      <w:r w:rsidRPr="003C50CA">
        <w:rPr>
          <w:rFonts w:ascii="Calibri" w:eastAsia="Calibri" w:hAnsi="Calibri" w:cs="B Nazanin" w:hint="cs"/>
          <w:kern w:val="2"/>
          <w:sz w:val="24"/>
          <w:szCs w:val="24"/>
          <w:rtl/>
          <w:lang w:bidi="ar-SA"/>
          <w14:ligatures w14:val="standardContextual"/>
        </w:rPr>
        <w:t>کنید</w:t>
      </w:r>
      <w:r w:rsidRPr="003C50CA">
        <w:rPr>
          <w:rFonts w:ascii="Calibri" w:eastAsia="Calibri" w:hAnsi="Calibri" w:cs="B Nazanin"/>
          <w:kern w:val="2"/>
          <w:sz w:val="24"/>
          <w:szCs w:val="24"/>
          <w:rtl/>
          <w:lang w:bidi="ar-SA"/>
          <w14:ligatures w14:val="standardContextual"/>
        </w:rPr>
        <w:t xml:space="preserve"> </w:t>
      </w:r>
      <w:r w:rsidRPr="003C50CA">
        <w:rPr>
          <w:rFonts w:ascii="Calibri" w:eastAsia="Calibri" w:hAnsi="Calibri" w:cs="B Nazanin" w:hint="cs"/>
          <w:kern w:val="2"/>
          <w:sz w:val="24"/>
          <w:szCs w:val="24"/>
          <w:rtl/>
          <w:lang w:bidi="ar-SA"/>
          <w14:ligatures w14:val="standardContextual"/>
        </w:rPr>
        <w:t>شخصیت</w:t>
      </w:r>
      <w:r w:rsidRPr="003C50CA">
        <w:rPr>
          <w:rFonts w:ascii="Calibri" w:eastAsia="Calibri" w:hAnsi="Calibri" w:cs="B Nazanin"/>
          <w:kern w:val="2"/>
          <w:sz w:val="24"/>
          <w:szCs w:val="24"/>
          <w:rtl/>
          <w:lang w:bidi="ar-SA"/>
          <w14:ligatures w14:val="standardContextual"/>
        </w:rPr>
        <w:t xml:space="preserve"> </w:t>
      </w:r>
      <w:r w:rsidRPr="003C50CA">
        <w:rPr>
          <w:rFonts w:ascii="Calibri" w:eastAsia="Calibri" w:hAnsi="Calibri" w:cs="B Nazanin" w:hint="cs"/>
          <w:kern w:val="2"/>
          <w:sz w:val="24"/>
          <w:szCs w:val="24"/>
          <w:rtl/>
          <w:lang w:bidi="ar-SA"/>
          <w14:ligatures w14:val="standardContextual"/>
        </w:rPr>
        <w:t>خود</w:t>
      </w:r>
      <w:r w:rsidRPr="003C50CA">
        <w:rPr>
          <w:rFonts w:ascii="Calibri" w:eastAsia="Calibri" w:hAnsi="Calibri" w:cs="B Nazanin"/>
          <w:kern w:val="2"/>
          <w:sz w:val="24"/>
          <w:szCs w:val="24"/>
          <w:rtl/>
          <w:lang w:bidi="ar-SA"/>
          <w14:ligatures w14:val="standardContextual"/>
        </w:rPr>
        <w:t xml:space="preserve"> </w:t>
      </w:r>
      <w:r w:rsidRPr="003C50CA">
        <w:rPr>
          <w:rFonts w:ascii="Calibri" w:eastAsia="Calibri" w:hAnsi="Calibri" w:cs="B Nazanin" w:hint="cs"/>
          <w:kern w:val="2"/>
          <w:sz w:val="24"/>
          <w:szCs w:val="24"/>
          <w:rtl/>
          <w:lang w:bidi="ar-SA"/>
          <w14:ligatures w14:val="standardContextual"/>
        </w:rPr>
        <w:t>را</w:t>
      </w:r>
      <w:r w:rsidRPr="003C50CA">
        <w:rPr>
          <w:rFonts w:ascii="Calibri" w:eastAsia="Calibri" w:hAnsi="Calibri" w:cs="B Nazanin"/>
          <w:kern w:val="2"/>
          <w:sz w:val="24"/>
          <w:szCs w:val="24"/>
          <w:rtl/>
          <w:lang w:bidi="ar-SA"/>
          <w14:ligatures w14:val="standardContextual"/>
        </w:rPr>
        <w:t xml:space="preserve"> </w:t>
      </w:r>
      <w:r w:rsidRPr="003C50CA">
        <w:rPr>
          <w:rFonts w:ascii="Calibri" w:eastAsia="Calibri" w:hAnsi="Calibri" w:cs="B Nazanin" w:hint="cs"/>
          <w:kern w:val="2"/>
          <w:sz w:val="24"/>
          <w:szCs w:val="24"/>
          <w:rtl/>
          <w:lang w:bidi="ar-SA"/>
          <w14:ligatures w14:val="standardContextual"/>
        </w:rPr>
        <w:t>بررسی</w:t>
      </w:r>
      <w:r w:rsidRPr="003C50CA">
        <w:rPr>
          <w:rFonts w:ascii="Calibri" w:eastAsia="Calibri" w:hAnsi="Calibri" w:cs="B Nazanin"/>
          <w:kern w:val="2"/>
          <w:sz w:val="24"/>
          <w:szCs w:val="24"/>
          <w:rtl/>
          <w:lang w:bidi="ar-SA"/>
          <w14:ligatures w14:val="standardContextual"/>
        </w:rPr>
        <w:t xml:space="preserve"> </w:t>
      </w:r>
      <w:r w:rsidRPr="003C50CA">
        <w:rPr>
          <w:rFonts w:ascii="Calibri" w:eastAsia="Calibri" w:hAnsi="Calibri" w:cs="B Nazanin" w:hint="cs"/>
          <w:kern w:val="2"/>
          <w:sz w:val="24"/>
          <w:szCs w:val="24"/>
          <w:rtl/>
          <w:lang w:bidi="ar-SA"/>
          <w14:ligatures w14:val="standardContextual"/>
        </w:rPr>
        <w:t>کنید</w:t>
      </w:r>
      <w:r w:rsidRPr="003C50CA">
        <w:rPr>
          <w:rFonts w:ascii="Calibri" w:eastAsia="Calibri" w:hAnsi="Calibri" w:cs="B Nazanin"/>
          <w:kern w:val="2"/>
          <w:sz w:val="24"/>
          <w:szCs w:val="24"/>
          <w:rtl/>
          <w:lang w:bidi="ar-SA"/>
          <w14:ligatures w14:val="standardContextual"/>
        </w:rPr>
        <w:t xml:space="preserve"> </w:t>
      </w:r>
      <w:r w:rsidRPr="003C50CA">
        <w:rPr>
          <w:rFonts w:ascii="Calibri" w:eastAsia="Calibri" w:hAnsi="Calibri" w:cs="B Nazanin" w:hint="cs"/>
          <w:kern w:val="2"/>
          <w:sz w:val="24"/>
          <w:szCs w:val="24"/>
          <w:rtl/>
          <w:lang w:bidi="ar-SA"/>
          <w14:ligatures w14:val="standardContextual"/>
        </w:rPr>
        <w:t>تا</w:t>
      </w:r>
      <w:r w:rsidRPr="003C50CA">
        <w:rPr>
          <w:rFonts w:ascii="Calibri" w:eastAsia="Calibri" w:hAnsi="Calibri" w:cs="B Nazanin"/>
          <w:kern w:val="2"/>
          <w:sz w:val="24"/>
          <w:szCs w:val="24"/>
          <w:rtl/>
          <w:lang w:bidi="ar-SA"/>
          <w14:ligatures w14:val="standardContextual"/>
        </w:rPr>
        <w:t xml:space="preserve"> </w:t>
      </w:r>
      <w:r w:rsidRPr="003C50CA">
        <w:rPr>
          <w:rFonts w:ascii="Calibri" w:eastAsia="Calibri" w:hAnsi="Calibri" w:cs="B Nazanin" w:hint="cs"/>
          <w:kern w:val="2"/>
          <w:sz w:val="24"/>
          <w:szCs w:val="24"/>
          <w:rtl/>
          <w:lang w:bidi="ar-SA"/>
          <w14:ligatures w14:val="standardContextual"/>
        </w:rPr>
        <w:t>بفهمید</w:t>
      </w:r>
      <w:r w:rsidRPr="003C50CA">
        <w:rPr>
          <w:rFonts w:ascii="Calibri" w:eastAsia="Calibri" w:hAnsi="Calibri" w:cs="B Nazanin"/>
          <w:kern w:val="2"/>
          <w:sz w:val="24"/>
          <w:szCs w:val="24"/>
          <w:rtl/>
          <w:lang w:bidi="ar-SA"/>
          <w14:ligatures w14:val="standardContextual"/>
        </w:rPr>
        <w:t xml:space="preserve"> </w:t>
      </w:r>
      <w:r w:rsidRPr="003C50CA">
        <w:rPr>
          <w:rFonts w:ascii="Calibri" w:eastAsia="Calibri" w:hAnsi="Calibri" w:cs="B Nazanin" w:hint="cs"/>
          <w:kern w:val="2"/>
          <w:sz w:val="24"/>
          <w:szCs w:val="24"/>
          <w:rtl/>
          <w:lang w:bidi="ar-SA"/>
          <w14:ligatures w14:val="standardContextual"/>
        </w:rPr>
        <w:t>که</w:t>
      </w:r>
      <w:r w:rsidRPr="003C50CA">
        <w:rPr>
          <w:rFonts w:ascii="Calibri" w:eastAsia="Calibri" w:hAnsi="Calibri" w:cs="B Nazanin"/>
          <w:kern w:val="2"/>
          <w:sz w:val="24"/>
          <w:szCs w:val="24"/>
          <w:rtl/>
          <w:lang w:bidi="ar-SA"/>
          <w14:ligatures w14:val="standardContextual"/>
        </w:rPr>
        <w:t xml:space="preserve"> </w:t>
      </w:r>
      <w:r w:rsidRPr="003C50CA">
        <w:rPr>
          <w:rFonts w:ascii="Calibri" w:eastAsia="Calibri" w:hAnsi="Calibri" w:cs="B Nazanin" w:hint="cs"/>
          <w:kern w:val="2"/>
          <w:sz w:val="24"/>
          <w:szCs w:val="24"/>
          <w:rtl/>
          <w:lang w:bidi="ar-SA"/>
          <w14:ligatures w14:val="standardContextual"/>
        </w:rPr>
        <w:t>چرا</w:t>
      </w:r>
      <w:r w:rsidRPr="003C50CA">
        <w:rPr>
          <w:rFonts w:ascii="Calibri" w:eastAsia="Calibri" w:hAnsi="Calibri" w:cs="B Nazanin"/>
          <w:kern w:val="2"/>
          <w:sz w:val="24"/>
          <w:szCs w:val="24"/>
          <w:rtl/>
          <w:lang w:bidi="ar-SA"/>
          <w14:ligatures w14:val="standardContextual"/>
        </w:rPr>
        <w:t xml:space="preserve"> </w:t>
      </w:r>
      <w:r w:rsidRPr="003C50CA">
        <w:rPr>
          <w:rFonts w:ascii="Calibri" w:eastAsia="Calibri" w:hAnsi="Calibri" w:cs="B Nazanin" w:hint="cs"/>
          <w:kern w:val="2"/>
          <w:sz w:val="24"/>
          <w:szCs w:val="24"/>
          <w:rtl/>
          <w:lang w:bidi="ar-SA"/>
          <w14:ligatures w14:val="standardContextual"/>
        </w:rPr>
        <w:t>افسرده</w:t>
      </w:r>
      <w:r w:rsidRPr="003C50CA">
        <w:rPr>
          <w:rFonts w:ascii="Calibri" w:eastAsia="Calibri" w:hAnsi="Calibri" w:cs="B Nazanin"/>
          <w:kern w:val="2"/>
          <w:sz w:val="24"/>
          <w:szCs w:val="24"/>
          <w:rtl/>
          <w:lang w:bidi="ar-SA"/>
          <w14:ligatures w14:val="standardContextual"/>
        </w:rPr>
        <w:t xml:space="preserve"> </w:t>
      </w:r>
      <w:r w:rsidRPr="003C50CA">
        <w:rPr>
          <w:rFonts w:ascii="Calibri" w:eastAsia="Calibri" w:hAnsi="Calibri" w:cs="B Nazanin" w:hint="cs"/>
          <w:kern w:val="2"/>
          <w:sz w:val="24"/>
          <w:szCs w:val="24"/>
          <w:rtl/>
          <w:lang w:bidi="ar-SA"/>
          <w14:ligatures w14:val="standardContextual"/>
        </w:rPr>
        <w:t>اید</w:t>
      </w:r>
      <w:r w:rsidRPr="003C50CA">
        <w:rPr>
          <w:rFonts w:ascii="Calibri" w:eastAsia="Calibri" w:hAnsi="Calibri" w:cs="B Nazanin"/>
          <w:kern w:val="2"/>
          <w:sz w:val="24"/>
          <w:szCs w:val="24"/>
          <w:rtl/>
          <w:lang w:bidi="ar-SA"/>
          <w14:ligatures w14:val="standardContextual"/>
        </w:rPr>
        <w:t xml:space="preserve">) </w:t>
      </w:r>
      <w:r w:rsidRPr="003C50CA">
        <w:rPr>
          <w:rFonts w:ascii="Calibri" w:eastAsia="Calibri" w:hAnsi="Calibri" w:cs="B Nazanin" w:hint="cs"/>
          <w:kern w:val="2"/>
          <w:sz w:val="24"/>
          <w:szCs w:val="24"/>
          <w:rtl/>
          <w:lang w:bidi="ar-SA"/>
          <w14:ligatures w14:val="standardContextual"/>
        </w:rPr>
        <w:t>به</w:t>
      </w:r>
      <w:r w:rsidRPr="003C50CA">
        <w:rPr>
          <w:rFonts w:ascii="Calibri" w:eastAsia="Calibri" w:hAnsi="Calibri" w:cs="B Nazanin"/>
          <w:kern w:val="2"/>
          <w:sz w:val="24"/>
          <w:szCs w:val="24"/>
          <w:rtl/>
          <w:lang w:bidi="ar-SA"/>
          <w14:ligatures w14:val="standardContextual"/>
        </w:rPr>
        <w:t xml:space="preserve"> </w:t>
      </w:r>
      <w:r w:rsidRPr="003C50CA">
        <w:rPr>
          <w:rFonts w:ascii="Calibri" w:eastAsia="Calibri" w:hAnsi="Calibri" w:cs="B Nazanin" w:hint="cs"/>
          <w:kern w:val="2"/>
          <w:sz w:val="24"/>
          <w:szCs w:val="24"/>
          <w:rtl/>
          <w:lang w:bidi="ar-SA"/>
          <w14:ligatures w14:val="standardContextual"/>
        </w:rPr>
        <w:t>سنجش</w:t>
      </w:r>
      <w:r w:rsidRPr="003C50CA">
        <w:rPr>
          <w:rFonts w:ascii="Calibri" w:eastAsia="Calibri" w:hAnsi="Calibri" w:cs="B Nazanin"/>
          <w:kern w:val="2"/>
          <w:sz w:val="24"/>
          <w:szCs w:val="24"/>
          <w:rtl/>
          <w:lang w:bidi="ar-SA"/>
          <w14:ligatures w14:val="standardContextual"/>
        </w:rPr>
        <w:t xml:space="preserve"> </w:t>
      </w:r>
      <w:r w:rsidRPr="003C50CA">
        <w:rPr>
          <w:rFonts w:ascii="Calibri" w:eastAsia="Calibri" w:hAnsi="Calibri" w:cs="B Nazanin" w:hint="cs"/>
          <w:kern w:val="2"/>
          <w:sz w:val="24"/>
          <w:szCs w:val="24"/>
          <w:rtl/>
          <w:lang w:bidi="ar-SA"/>
          <w14:ligatures w14:val="standardContextual"/>
        </w:rPr>
        <w:t>نشخوار</w:t>
      </w:r>
      <w:r w:rsidRPr="003C50CA">
        <w:rPr>
          <w:rFonts w:ascii="Calibri" w:eastAsia="Calibri" w:hAnsi="Calibri" w:cs="B Nazanin"/>
          <w:kern w:val="2"/>
          <w:sz w:val="24"/>
          <w:szCs w:val="24"/>
          <w:rtl/>
          <w:lang w:bidi="ar-SA"/>
          <w14:ligatures w14:val="standardContextual"/>
        </w:rPr>
        <w:t xml:space="preserve"> </w:t>
      </w:r>
      <w:r w:rsidRPr="003C50CA">
        <w:rPr>
          <w:rFonts w:ascii="Calibri" w:eastAsia="Calibri" w:hAnsi="Calibri" w:cs="B Nazanin" w:hint="cs"/>
          <w:kern w:val="2"/>
          <w:sz w:val="24"/>
          <w:szCs w:val="24"/>
          <w:rtl/>
          <w:lang w:bidi="ar-SA"/>
          <w14:ligatures w14:val="standardContextual"/>
        </w:rPr>
        <w:t>فکری</w:t>
      </w:r>
      <w:r w:rsidRPr="003C50CA">
        <w:rPr>
          <w:rFonts w:ascii="Calibri" w:eastAsia="Calibri" w:hAnsi="Calibri" w:cs="B Nazanin"/>
          <w:kern w:val="2"/>
          <w:sz w:val="24"/>
          <w:szCs w:val="24"/>
          <w:rtl/>
          <w:lang w:bidi="ar-SA"/>
          <w14:ligatures w14:val="standardContextual"/>
        </w:rPr>
        <w:t xml:space="preserve"> </w:t>
      </w:r>
      <w:r w:rsidRPr="003C50CA">
        <w:rPr>
          <w:rFonts w:ascii="Calibri" w:eastAsia="Calibri" w:hAnsi="Calibri" w:cs="B Nazanin" w:hint="cs"/>
          <w:kern w:val="2"/>
          <w:sz w:val="24"/>
          <w:szCs w:val="24"/>
          <w:rtl/>
          <w:lang w:bidi="ar-SA"/>
          <w14:ligatures w14:val="standardContextual"/>
        </w:rPr>
        <w:t>می</w:t>
      </w:r>
      <w:r w:rsidRPr="003C50CA">
        <w:rPr>
          <w:rFonts w:ascii="Calibri" w:eastAsia="Calibri" w:hAnsi="Calibri" w:cs="B Nazanin"/>
          <w:kern w:val="2"/>
          <w:sz w:val="24"/>
          <w:szCs w:val="24"/>
          <w:rtl/>
          <w:lang w:bidi="ar-SA"/>
          <w14:ligatures w14:val="standardContextual"/>
        </w:rPr>
        <w:t xml:space="preserve"> </w:t>
      </w:r>
      <w:r w:rsidRPr="003C50CA">
        <w:rPr>
          <w:rFonts w:ascii="Calibri" w:eastAsia="Calibri" w:hAnsi="Calibri" w:cs="B Nazanin" w:hint="cs"/>
          <w:kern w:val="2"/>
          <w:sz w:val="24"/>
          <w:szCs w:val="24"/>
          <w:rtl/>
          <w:lang w:bidi="ar-SA"/>
          <w14:ligatures w14:val="standardContextual"/>
        </w:rPr>
        <w:t>پردازد. هرگر(1)</w:t>
      </w:r>
      <w:r w:rsidRPr="003C50CA">
        <w:rPr>
          <w:rFonts w:ascii="Calibri" w:eastAsia="Calibri" w:hAnsi="Calibri" w:cs="B Nazanin"/>
          <w:kern w:val="2"/>
          <w:sz w:val="24"/>
          <w:szCs w:val="24"/>
          <w:rtl/>
          <w:lang w:bidi="ar-SA"/>
          <w14:ligatures w14:val="standardContextual"/>
        </w:rPr>
        <w:t xml:space="preserve"> ،</w:t>
      </w:r>
      <w:r w:rsidRPr="003C50CA">
        <w:rPr>
          <w:rFonts w:ascii="IRANYekan" w:eastAsia="Calibri" w:hAnsi="IRANYekan" w:cs="B Nazanin"/>
          <w:sz w:val="24"/>
          <w:szCs w:val="24"/>
          <w:rtl/>
        </w:rPr>
        <w:t xml:space="preserve"> </w:t>
      </w:r>
      <w:r w:rsidRPr="003C50CA">
        <w:rPr>
          <w:rFonts w:ascii="Calibri" w:eastAsia="Calibri" w:hAnsi="Calibri" w:cs="B Nazanin"/>
          <w:kern w:val="2"/>
          <w:sz w:val="24"/>
          <w:szCs w:val="24"/>
          <w:rtl/>
          <w14:ligatures w14:val="standardContextual"/>
        </w:rPr>
        <w:t>گاهی اوقات</w:t>
      </w:r>
      <w:r w:rsidRPr="003C50CA">
        <w:rPr>
          <w:rFonts w:ascii="Calibri" w:eastAsia="Calibri" w:hAnsi="Calibri" w:cs="B Nazanin" w:hint="cs"/>
          <w:kern w:val="2"/>
          <w:sz w:val="24"/>
          <w:szCs w:val="24"/>
          <w:rtl/>
          <w14:ligatures w14:val="standardContextual"/>
        </w:rPr>
        <w:t xml:space="preserve"> (2)</w:t>
      </w:r>
      <w:r w:rsidRPr="003C50CA">
        <w:rPr>
          <w:rFonts w:ascii="Calibri" w:eastAsia="Calibri" w:hAnsi="Calibri" w:cs="B Nazanin" w:hint="cs"/>
          <w:sz w:val="24"/>
          <w:szCs w:val="24"/>
          <w:rtl/>
          <w:lang w:bidi="ar-SA"/>
        </w:rPr>
        <w:t xml:space="preserve"> </w:t>
      </w:r>
      <w:r w:rsidRPr="003C50CA">
        <w:rPr>
          <w:rFonts w:ascii="Calibri" w:eastAsia="Calibri" w:hAnsi="Calibri" w:cs="B Nazanin" w:hint="cs"/>
          <w:kern w:val="2"/>
          <w:sz w:val="24"/>
          <w:szCs w:val="24"/>
          <w:rtl/>
          <w:lang w:bidi="ar-SA"/>
          <w14:ligatures w14:val="standardContextual"/>
        </w:rPr>
        <w:t>،</w:t>
      </w:r>
      <w:r w:rsidRPr="003C50CA">
        <w:rPr>
          <w:rFonts w:ascii="Calibri" w:eastAsia="Calibri" w:hAnsi="Calibri" w:cs="B Nazanin" w:hint="cs"/>
          <w:kern w:val="2"/>
          <w:sz w:val="24"/>
          <w:szCs w:val="24"/>
          <w:rtl/>
          <w14:ligatures w14:val="standardContextual"/>
        </w:rPr>
        <w:t xml:space="preserve"> </w:t>
      </w:r>
      <w:r w:rsidRPr="003C50CA">
        <w:rPr>
          <w:rFonts w:ascii="Calibri" w:eastAsia="Calibri" w:hAnsi="Calibri" w:cs="B Nazanin"/>
          <w:kern w:val="2"/>
          <w:sz w:val="24"/>
          <w:szCs w:val="24"/>
          <w:rtl/>
          <w14:ligatures w14:val="standardContextual"/>
        </w:rPr>
        <w:t>اغلب اوقات</w:t>
      </w:r>
      <w:r w:rsidRPr="003C50CA">
        <w:rPr>
          <w:rFonts w:ascii="Calibri" w:eastAsia="Calibri" w:hAnsi="Calibri" w:cs="B Nazanin" w:hint="cs"/>
          <w:kern w:val="2"/>
          <w:sz w:val="24"/>
          <w:szCs w:val="24"/>
          <w:rtl/>
          <w14:ligatures w14:val="standardContextual"/>
        </w:rPr>
        <w:t>(3)</w:t>
      </w:r>
      <w:r w:rsidRPr="003C50CA">
        <w:rPr>
          <w:rFonts w:ascii="Calibri" w:eastAsia="Calibri" w:hAnsi="Calibri" w:cs="B Nazanin" w:hint="cs"/>
          <w:sz w:val="24"/>
          <w:szCs w:val="24"/>
          <w:rtl/>
          <w:lang w:bidi="ar-SA"/>
        </w:rPr>
        <w:t xml:space="preserve"> </w:t>
      </w:r>
      <w:r w:rsidRPr="003C50CA">
        <w:rPr>
          <w:rFonts w:ascii="Calibri" w:eastAsia="Calibri" w:hAnsi="Calibri" w:cs="B Nazanin" w:hint="cs"/>
          <w:kern w:val="2"/>
          <w:sz w:val="24"/>
          <w:szCs w:val="24"/>
          <w:rtl/>
          <w:lang w:bidi="ar-SA"/>
          <w14:ligatures w14:val="standardContextual"/>
        </w:rPr>
        <w:t>،</w:t>
      </w:r>
      <w:r w:rsidRPr="003C50CA">
        <w:rPr>
          <w:rFonts w:ascii="Calibri" w:eastAsia="Calibri" w:hAnsi="Calibri" w:cs="B Nazanin" w:hint="cs"/>
          <w:kern w:val="2"/>
          <w:sz w:val="24"/>
          <w:szCs w:val="24"/>
          <w:rtl/>
          <w14:ligatures w14:val="standardContextual"/>
        </w:rPr>
        <w:t xml:space="preserve"> </w:t>
      </w:r>
      <w:r w:rsidRPr="003C50CA">
        <w:rPr>
          <w:rFonts w:ascii="Calibri" w:eastAsia="Calibri" w:hAnsi="Calibri" w:cs="B Nazanin"/>
          <w:kern w:val="2"/>
          <w:sz w:val="24"/>
          <w:szCs w:val="24"/>
          <w:rtl/>
          <w14:ligatures w14:val="standardContextual"/>
        </w:rPr>
        <w:t>همیشه</w:t>
      </w:r>
      <w:r w:rsidRPr="003C50CA">
        <w:rPr>
          <w:rFonts w:ascii="Calibri" w:eastAsia="Calibri" w:hAnsi="Calibri" w:cs="B Nazanin" w:hint="cs"/>
          <w:kern w:val="2"/>
          <w:sz w:val="24"/>
          <w:szCs w:val="24"/>
          <w:rtl/>
          <w14:ligatures w14:val="standardContextual"/>
        </w:rPr>
        <w:t xml:space="preserve"> (4) است. تحلی</w:t>
      </w:r>
      <w:r w:rsidRPr="003C50CA">
        <w:rPr>
          <w:rFonts w:ascii="Calibri" w:eastAsia="Calibri" w:hAnsi="Calibri" w:cs="B Nazanin" w:hint="eastAsia"/>
          <w:kern w:val="2"/>
          <w:sz w:val="24"/>
          <w:szCs w:val="24"/>
          <w:rtl/>
          <w14:ligatures w14:val="standardContextual"/>
        </w:rPr>
        <w:t>ل</w:t>
      </w:r>
      <w:r w:rsidRPr="003C50CA">
        <w:rPr>
          <w:rFonts w:ascii="Calibri" w:eastAsia="Calibri" w:hAnsi="Calibri" w:cs="B Nazanin"/>
          <w:kern w:val="2"/>
          <w:sz w:val="24"/>
          <w:szCs w:val="24"/>
          <w:rtl/>
          <w14:ligatures w14:val="standardContextual"/>
        </w:rPr>
        <w:t xml:space="preserve"> ( تفس</w:t>
      </w:r>
      <w:r w:rsidRPr="003C50CA">
        <w:rPr>
          <w:rFonts w:ascii="Calibri" w:eastAsia="Calibri" w:hAnsi="Calibri" w:cs="B Nazanin" w:hint="cs"/>
          <w:kern w:val="2"/>
          <w:sz w:val="24"/>
          <w:szCs w:val="24"/>
          <w:rtl/>
          <w14:ligatures w14:val="standardContextual"/>
        </w:rPr>
        <w:t>ی</w:t>
      </w:r>
      <w:r w:rsidRPr="003C50CA">
        <w:rPr>
          <w:rFonts w:ascii="Calibri" w:eastAsia="Calibri" w:hAnsi="Calibri" w:cs="B Nazanin" w:hint="eastAsia"/>
          <w:kern w:val="2"/>
          <w:sz w:val="24"/>
          <w:szCs w:val="24"/>
          <w:rtl/>
          <w14:ligatures w14:val="standardContextual"/>
        </w:rPr>
        <w:t>ر</w:t>
      </w:r>
      <w:r w:rsidRPr="003C50CA">
        <w:rPr>
          <w:rFonts w:ascii="Calibri" w:eastAsia="Calibri" w:hAnsi="Calibri" w:cs="B Nazanin"/>
          <w:kern w:val="2"/>
          <w:sz w:val="24"/>
          <w:szCs w:val="24"/>
          <w:rtl/>
          <w14:ligatures w14:val="standardContextual"/>
        </w:rPr>
        <w:t>) بر اساس م</w:t>
      </w:r>
      <w:r w:rsidRPr="003C50CA">
        <w:rPr>
          <w:rFonts w:ascii="Calibri" w:eastAsia="Calibri" w:hAnsi="Calibri" w:cs="B Nazanin" w:hint="cs"/>
          <w:kern w:val="2"/>
          <w:sz w:val="24"/>
          <w:szCs w:val="24"/>
          <w:rtl/>
          <w14:ligatures w14:val="standardContextual"/>
        </w:rPr>
        <w:t>ی</w:t>
      </w:r>
      <w:r w:rsidRPr="003C50CA">
        <w:rPr>
          <w:rFonts w:ascii="Calibri" w:eastAsia="Calibri" w:hAnsi="Calibri" w:cs="B Nazanin" w:hint="eastAsia"/>
          <w:kern w:val="2"/>
          <w:sz w:val="24"/>
          <w:szCs w:val="24"/>
          <w:rtl/>
          <w14:ligatures w14:val="standardContextual"/>
        </w:rPr>
        <w:t>زان</w:t>
      </w:r>
      <w:r w:rsidRPr="003C50CA">
        <w:rPr>
          <w:rFonts w:ascii="Calibri" w:eastAsia="Calibri" w:hAnsi="Calibri" w:cs="B Nazanin"/>
          <w:kern w:val="2"/>
          <w:sz w:val="24"/>
          <w:szCs w:val="24"/>
          <w:rtl/>
          <w14:ligatures w14:val="standardContextual"/>
        </w:rPr>
        <w:t xml:space="preserve"> نمره پرسشنامه</w:t>
      </w:r>
      <w:r w:rsidRPr="003C50CA">
        <w:rPr>
          <w:rFonts w:ascii="Calibri" w:eastAsia="Calibri" w:hAnsi="Calibri" w:cs="B Nazanin" w:hint="cs"/>
          <w:kern w:val="2"/>
          <w:sz w:val="24"/>
          <w:szCs w:val="24"/>
          <w:rtl/>
          <w14:ligatures w14:val="standardContextual"/>
        </w:rPr>
        <w:t xml:space="preserve"> که</w:t>
      </w:r>
      <w:r w:rsidRPr="003C50CA">
        <w:rPr>
          <w:rFonts w:ascii="Calibri" w:eastAsia="Calibri" w:hAnsi="Calibri" w:cs="B Nazanin"/>
          <w:kern w:val="2"/>
          <w:sz w:val="24"/>
          <w:szCs w:val="24"/>
          <w:rtl/>
          <w14:ligatures w14:val="standardContextual"/>
        </w:rPr>
        <w:t xml:space="preserve"> </w:t>
      </w:r>
      <w:r w:rsidRPr="003C50CA">
        <w:rPr>
          <w:rFonts w:ascii="Calibri" w:eastAsia="Calibri" w:hAnsi="Calibri" w:cs="B Nazanin" w:hint="cs"/>
          <w:kern w:val="2"/>
          <w:sz w:val="24"/>
          <w:szCs w:val="24"/>
          <w:rtl/>
          <w14:ligatures w14:val="standardContextual"/>
        </w:rPr>
        <w:t>ب</w:t>
      </w:r>
      <w:r w:rsidRPr="003C50CA">
        <w:rPr>
          <w:rFonts w:ascii="Calibri" w:eastAsia="Calibri" w:hAnsi="Calibri" w:cs="B Nazanin"/>
          <w:kern w:val="2"/>
          <w:sz w:val="24"/>
          <w:szCs w:val="24"/>
          <w:rtl/>
          <w14:ligatures w14:val="standardContextual"/>
        </w:rPr>
        <w:t>ر اساس این روش از تحلیل شما نمره</w:t>
      </w:r>
      <w:r w:rsidRPr="003C50CA">
        <w:rPr>
          <w:rFonts w:ascii="Calibri" w:eastAsia="Calibri" w:hAnsi="Calibri" w:cs="B Nazanin"/>
          <w:kern w:val="2"/>
          <w:sz w:val="24"/>
          <w:szCs w:val="24"/>
          <w:lang w:bidi="ar-SA"/>
          <w14:ligatures w14:val="standardContextual"/>
        </w:rPr>
        <w:softHyphen/>
      </w:r>
      <w:r w:rsidRPr="003C50CA">
        <w:rPr>
          <w:rFonts w:ascii="Calibri" w:eastAsia="Calibri" w:hAnsi="Calibri" w:cs="B Nazanin"/>
          <w:kern w:val="2"/>
          <w:sz w:val="24"/>
          <w:szCs w:val="24"/>
          <w:rtl/>
          <w14:ligatures w14:val="standardContextual"/>
        </w:rPr>
        <w:t>های به دست آمده را  جمع کرده و سپس بر اساس جدول زیر قضاوت کنید.</w:t>
      </w:r>
      <w:r w:rsidRPr="003C50CA">
        <w:rPr>
          <w:rFonts w:ascii="Calibri" w:eastAsia="Calibri" w:hAnsi="Calibri" w:cs="B Nazanin"/>
          <w:kern w:val="2"/>
          <w:sz w:val="24"/>
          <w:szCs w:val="24"/>
          <w:lang w:bidi="ar-SA"/>
          <w14:ligatures w14:val="standardContextual"/>
        </w:rPr>
        <w:t xml:space="preserve"> </w:t>
      </w:r>
    </w:p>
    <w:tbl>
      <w:tblPr>
        <w:bidiVisual/>
        <w:tblW w:w="0" w:type="auto"/>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ook w:val="04A0" w:firstRow="1" w:lastRow="0" w:firstColumn="1" w:lastColumn="0" w:noHBand="0" w:noVBand="1"/>
      </w:tblPr>
      <w:tblGrid>
        <w:gridCol w:w="2984"/>
        <w:gridCol w:w="3313"/>
        <w:gridCol w:w="2739"/>
      </w:tblGrid>
      <w:tr w:rsidR="003C50CA" w:rsidRPr="003C50CA" w:rsidTr="002D32A2">
        <w:tc>
          <w:tcPr>
            <w:tcW w:w="2984" w:type="dxa"/>
            <w:tcBorders>
              <w:top w:val="single" w:sz="4" w:space="0" w:color="ED7D31"/>
              <w:left w:val="single" w:sz="4" w:space="0" w:color="ED7D31"/>
              <w:bottom w:val="single" w:sz="4" w:space="0" w:color="ED7D31"/>
              <w:right w:val="nil"/>
            </w:tcBorders>
            <w:shd w:val="clear" w:color="auto" w:fill="auto"/>
            <w:hideMark/>
          </w:tcPr>
          <w:p w:rsidR="003C50CA" w:rsidRPr="003C50CA" w:rsidRDefault="003C50CA" w:rsidP="003C50CA">
            <w:pPr>
              <w:spacing w:after="160" w:line="278" w:lineRule="auto"/>
              <w:jc w:val="center"/>
              <w:rPr>
                <w:rFonts w:ascii="Calibri" w:eastAsia="Calibri" w:hAnsi="Calibri" w:cs="B Nazanin"/>
                <w:kern w:val="2"/>
                <w:sz w:val="28"/>
                <w:szCs w:val="28"/>
                <w:lang w:bidi="ar-SA"/>
                <w14:ligatures w14:val="standardContextual"/>
              </w:rPr>
            </w:pPr>
            <w:r w:rsidRPr="003C50CA">
              <w:rPr>
                <w:rFonts w:ascii="Calibri" w:eastAsia="Calibri" w:hAnsi="Calibri" w:cs="B Nazanin"/>
                <w:kern w:val="2"/>
                <w:sz w:val="28"/>
                <w:szCs w:val="28"/>
                <w:rtl/>
                <w14:ligatures w14:val="standardContextual"/>
              </w:rPr>
              <w:t>حد پایین نمره</w:t>
            </w:r>
          </w:p>
        </w:tc>
        <w:tc>
          <w:tcPr>
            <w:tcW w:w="3313" w:type="dxa"/>
            <w:tcBorders>
              <w:top w:val="single" w:sz="4" w:space="0" w:color="ED7D31"/>
              <w:left w:val="nil"/>
              <w:bottom w:val="single" w:sz="4" w:space="0" w:color="ED7D31"/>
              <w:right w:val="nil"/>
            </w:tcBorders>
            <w:shd w:val="clear" w:color="auto" w:fill="auto"/>
            <w:hideMark/>
          </w:tcPr>
          <w:p w:rsidR="003C50CA" w:rsidRPr="003C50CA" w:rsidRDefault="003C50CA" w:rsidP="003C50CA">
            <w:pPr>
              <w:spacing w:after="160" w:line="278" w:lineRule="auto"/>
              <w:jc w:val="center"/>
              <w:rPr>
                <w:rFonts w:ascii="Calibri" w:eastAsia="Calibri" w:hAnsi="Calibri" w:cs="B Nazanin"/>
                <w:kern w:val="2"/>
                <w:sz w:val="28"/>
                <w:szCs w:val="28"/>
                <w:lang w:bidi="ar-SA"/>
                <w14:ligatures w14:val="standardContextual"/>
              </w:rPr>
            </w:pPr>
            <w:r w:rsidRPr="003C50CA">
              <w:rPr>
                <w:rFonts w:ascii="Calibri" w:eastAsia="Calibri" w:hAnsi="Calibri" w:cs="B Nazanin"/>
                <w:kern w:val="2"/>
                <w:sz w:val="28"/>
                <w:szCs w:val="28"/>
                <w:rtl/>
                <w14:ligatures w14:val="standardContextual"/>
              </w:rPr>
              <w:t>حد متوسط نمرات</w:t>
            </w:r>
          </w:p>
        </w:tc>
        <w:tc>
          <w:tcPr>
            <w:tcW w:w="2739" w:type="dxa"/>
            <w:tcBorders>
              <w:top w:val="single" w:sz="4" w:space="0" w:color="ED7D31"/>
              <w:left w:val="nil"/>
              <w:bottom w:val="single" w:sz="4" w:space="0" w:color="ED7D31"/>
              <w:right w:val="single" w:sz="4" w:space="0" w:color="ED7D31"/>
            </w:tcBorders>
            <w:shd w:val="clear" w:color="auto" w:fill="auto"/>
            <w:hideMark/>
          </w:tcPr>
          <w:p w:rsidR="003C50CA" w:rsidRPr="003C50CA" w:rsidRDefault="003C50CA" w:rsidP="003C50CA">
            <w:pPr>
              <w:spacing w:after="160" w:line="278" w:lineRule="auto"/>
              <w:jc w:val="center"/>
              <w:rPr>
                <w:rFonts w:ascii="Calibri" w:eastAsia="Calibri" w:hAnsi="Calibri" w:cs="B Nazanin"/>
                <w:kern w:val="2"/>
                <w:sz w:val="28"/>
                <w:szCs w:val="28"/>
                <w:lang w:bidi="ar-SA"/>
                <w14:ligatures w14:val="standardContextual"/>
              </w:rPr>
            </w:pPr>
            <w:r w:rsidRPr="003C50CA">
              <w:rPr>
                <w:rFonts w:ascii="Calibri" w:eastAsia="Calibri" w:hAnsi="Calibri" w:cs="B Nazanin"/>
                <w:kern w:val="2"/>
                <w:sz w:val="28"/>
                <w:szCs w:val="28"/>
                <w:rtl/>
                <w14:ligatures w14:val="standardContextual"/>
              </w:rPr>
              <w:t>حد بالای نمرات</w:t>
            </w:r>
          </w:p>
        </w:tc>
      </w:tr>
      <w:tr w:rsidR="003C50CA" w:rsidRPr="003C50CA" w:rsidTr="002D32A2">
        <w:tc>
          <w:tcPr>
            <w:tcW w:w="2984" w:type="dxa"/>
            <w:shd w:val="clear" w:color="auto" w:fill="auto"/>
            <w:hideMark/>
          </w:tcPr>
          <w:p w:rsidR="003C50CA" w:rsidRPr="003C50CA" w:rsidRDefault="003C50CA" w:rsidP="003C50CA">
            <w:pPr>
              <w:spacing w:after="160" w:line="278" w:lineRule="auto"/>
              <w:jc w:val="center"/>
              <w:rPr>
                <w:rFonts w:ascii="Calibri" w:eastAsia="Calibri" w:hAnsi="Calibri" w:cs="B Nazanin"/>
                <w:kern w:val="2"/>
                <w:sz w:val="28"/>
                <w:szCs w:val="28"/>
                <w:lang w:bidi="ar-SA"/>
                <w14:ligatures w14:val="standardContextual"/>
              </w:rPr>
            </w:pPr>
            <w:r w:rsidRPr="003C50CA">
              <w:rPr>
                <w:rFonts w:ascii="Calibri" w:eastAsia="Calibri" w:hAnsi="Calibri" w:cs="B Nazanin"/>
                <w:kern w:val="2"/>
                <w:sz w:val="28"/>
                <w:szCs w:val="28"/>
                <w:rtl/>
                <w14:ligatures w14:val="standardContextual"/>
              </w:rPr>
              <w:t>22</w:t>
            </w:r>
          </w:p>
        </w:tc>
        <w:tc>
          <w:tcPr>
            <w:tcW w:w="3313" w:type="dxa"/>
            <w:shd w:val="clear" w:color="auto" w:fill="auto"/>
            <w:hideMark/>
          </w:tcPr>
          <w:p w:rsidR="003C50CA" w:rsidRPr="003C50CA" w:rsidRDefault="003C50CA" w:rsidP="003C50CA">
            <w:pPr>
              <w:spacing w:after="160" w:line="278" w:lineRule="auto"/>
              <w:jc w:val="center"/>
              <w:rPr>
                <w:rFonts w:ascii="Calibri" w:eastAsia="Calibri" w:hAnsi="Calibri" w:cs="B Nazanin"/>
                <w:kern w:val="2"/>
                <w:sz w:val="28"/>
                <w:szCs w:val="28"/>
                <w:lang w:bidi="ar-SA"/>
                <w14:ligatures w14:val="standardContextual"/>
              </w:rPr>
            </w:pPr>
            <w:r w:rsidRPr="003C50CA">
              <w:rPr>
                <w:rFonts w:ascii="Calibri" w:eastAsia="Calibri" w:hAnsi="Calibri" w:cs="B Nazanin"/>
                <w:kern w:val="2"/>
                <w:sz w:val="28"/>
                <w:szCs w:val="28"/>
                <w:rtl/>
                <w14:ligatures w14:val="standardContextual"/>
              </w:rPr>
              <w:t>55</w:t>
            </w:r>
          </w:p>
        </w:tc>
        <w:tc>
          <w:tcPr>
            <w:tcW w:w="2739" w:type="dxa"/>
            <w:shd w:val="clear" w:color="auto" w:fill="auto"/>
            <w:hideMark/>
          </w:tcPr>
          <w:p w:rsidR="003C50CA" w:rsidRPr="003C50CA" w:rsidRDefault="003C50CA" w:rsidP="003C50CA">
            <w:pPr>
              <w:spacing w:after="160" w:line="278" w:lineRule="auto"/>
              <w:jc w:val="center"/>
              <w:rPr>
                <w:rFonts w:ascii="Calibri" w:eastAsia="Calibri" w:hAnsi="Calibri" w:cs="B Nazanin"/>
                <w:kern w:val="2"/>
                <w:sz w:val="28"/>
                <w:szCs w:val="28"/>
                <w:lang w:bidi="ar-SA"/>
                <w14:ligatures w14:val="standardContextual"/>
              </w:rPr>
            </w:pPr>
            <w:r w:rsidRPr="003C50CA">
              <w:rPr>
                <w:rFonts w:ascii="Calibri" w:eastAsia="Calibri" w:hAnsi="Calibri" w:cs="B Nazanin"/>
                <w:kern w:val="2"/>
                <w:sz w:val="28"/>
                <w:szCs w:val="28"/>
                <w:rtl/>
                <w14:ligatures w14:val="standardContextual"/>
              </w:rPr>
              <w:t>88</w:t>
            </w:r>
          </w:p>
        </w:tc>
      </w:tr>
    </w:tbl>
    <w:p w:rsidR="002D32A2" w:rsidRDefault="002D32A2" w:rsidP="002D32A2">
      <w:pPr>
        <w:spacing w:after="160"/>
        <w:jc w:val="lowKashida"/>
        <w:rPr>
          <w:rFonts w:ascii="Calibri" w:eastAsia="Calibri" w:hAnsi="Calibri" w:cs="B Nazanin" w:hint="cs"/>
          <w:kern w:val="2"/>
          <w:sz w:val="28"/>
          <w:szCs w:val="28"/>
          <w:rtl/>
          <w14:ligatures w14:val="standardContextual"/>
        </w:rPr>
      </w:pPr>
    </w:p>
    <w:p w:rsidR="003C50CA" w:rsidRDefault="003C50CA" w:rsidP="002D32A2">
      <w:pPr>
        <w:spacing w:after="160"/>
        <w:jc w:val="lowKashida"/>
        <w:rPr>
          <w:rFonts w:ascii="Calibri" w:eastAsia="Calibri" w:hAnsi="Calibri" w:cs="B Nazanin" w:hint="cs"/>
          <w:kern w:val="2"/>
          <w:sz w:val="24"/>
          <w:szCs w:val="24"/>
          <w:rtl/>
          <w14:ligatures w14:val="standardContextual"/>
        </w:rPr>
      </w:pPr>
      <w:r w:rsidRPr="003C50CA">
        <w:rPr>
          <w:rFonts w:ascii="Calibri" w:eastAsia="Calibri" w:hAnsi="Calibri" w:cs="B Nazanin"/>
          <w:kern w:val="2"/>
          <w:sz w:val="24"/>
          <w:szCs w:val="24"/>
          <w:rtl/>
          <w14:ligatures w14:val="standardContextual"/>
        </w:rPr>
        <w:t>امتیازات خود را از 22 عبارت فوق با یکدیگر جمع نمایید. حداقل امتیاز ممکن 22 و حداکثر 88 خواهد بود. نمره بین  22 تا 33  : میزان نشخواری فکری پایین است.نمره بین 33 تا 55 : میزان نشخواری فکری متوسط است.نمره بالاتر از 55  : میزان نشخواری فکری بالا است.</w:t>
      </w:r>
      <w:r w:rsidR="002D32A2">
        <w:rPr>
          <w:rFonts w:ascii="Calibri" w:eastAsia="Calibri" w:hAnsi="Calibri" w:cs="B Nazanin" w:hint="cs"/>
          <w:kern w:val="2"/>
          <w:sz w:val="24"/>
          <w:szCs w:val="24"/>
          <w:rtl/>
          <w14:ligatures w14:val="standardContextual"/>
        </w:rPr>
        <w:t xml:space="preserve"> </w:t>
      </w:r>
      <w:r w:rsidRPr="003C50CA">
        <w:rPr>
          <w:rFonts w:ascii="Calibri" w:eastAsia="Calibri" w:hAnsi="Calibri" w:cs="B Nazanin"/>
          <w:kern w:val="2"/>
          <w:sz w:val="24"/>
          <w:szCs w:val="24"/>
          <w:rtl/>
          <w:lang w:bidi="ar-SA"/>
          <w14:ligatures w14:val="standardContextual"/>
        </w:rPr>
        <w:t>نشخوار فکری به عنوان یکی از مهم ترین مولفه ی افسردگی شناخته شده است.از این رو هدف این پژوهش معرفی نشخوار فکری در چارچوب نظریه سبک های پاسخ و پیامد های آن برای خلق  غمگین و اختلال افسردگی بود.در این راستا رابطه ی بین نشخوار فکری، افسردگی و ا</w:t>
      </w:r>
      <w:r w:rsidRPr="003C50CA">
        <w:rPr>
          <w:rFonts w:ascii="Calibri" w:eastAsia="Calibri" w:hAnsi="Calibri" w:cs="B Nazanin" w:hint="cs"/>
          <w:kern w:val="2"/>
          <w:sz w:val="24"/>
          <w:szCs w:val="24"/>
          <w:rtl/>
          <w:lang w:bidi="ar-SA"/>
          <w14:ligatures w14:val="standardContextual"/>
        </w:rPr>
        <w:t>ض</w:t>
      </w:r>
      <w:r w:rsidRPr="003C50CA">
        <w:rPr>
          <w:rFonts w:ascii="Calibri" w:eastAsia="Calibri" w:hAnsi="Calibri" w:cs="B Nazanin"/>
          <w:kern w:val="2"/>
          <w:sz w:val="24"/>
          <w:szCs w:val="24"/>
          <w:rtl/>
          <w:lang w:bidi="ar-SA"/>
          <w14:ligatures w14:val="standardContextual"/>
        </w:rPr>
        <w:t>طراب بر روی نمونه ای از دانشجویان ایرانی مورد بررسی قرار گرفت.شرکت کنندگان 119 نفر و 0.63% زن به روش نمونه گیری تصادفی از دانشجویان دانشگاه فردوسی مشهد انتخاب شدند و پرسشنامه های افسردگی و اضطراب و مقیاس پرسشنامه های نشخواری را کامل کردندضریب آلفای کرونباخ آلفا برابر 0.88 درصد به عنوان شاخصی از همسانی درونی برای مقیاس پاسخ های نشخواری محاسبه شد.نتایج تحلیل رگرسیون سلسه مراتبی نشان داد که نشخوار فکری پس از کنترل اثرات سن ، جنس و میزان اضطراب به طور معنی داری از 30 % از تغییر در واریانس افسردگی را پیش بینی کرد.</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با وجود تفاوت های فرهنگی و اجتماعی یافته های پیشین در مورد رابطه ی نشخوار فکری و افسردگی در نمونه ی ایرانی نیز تایید شد.به علاوه تایید شد که نشخوار فکری میتواند میزان افسردگی را حتی پس از کنترل میزان اضطراب پیش بینی کنند که این یافته با توجه به نقش نشخوار فکری در اضطراب و علائم مختلط اضطراب</w:t>
      </w:r>
      <w:r w:rsidRPr="003C50CA">
        <w:rPr>
          <w:rFonts w:ascii="Times New Roman" w:eastAsia="Calibri" w:hAnsi="Times New Roman" w:cs="Times New Roman" w:hint="cs"/>
          <w:kern w:val="2"/>
          <w:sz w:val="24"/>
          <w:szCs w:val="24"/>
          <w:rtl/>
          <w:lang w:bidi="ar-SA"/>
          <w14:ligatures w14:val="standardContextual"/>
        </w:rPr>
        <w:t>–</w:t>
      </w:r>
      <w:r w:rsidRPr="003C50CA">
        <w:rPr>
          <w:rFonts w:ascii="Calibri" w:eastAsia="Calibri" w:hAnsi="Calibri" w:cs="B Nazanin"/>
          <w:kern w:val="2"/>
          <w:sz w:val="24"/>
          <w:szCs w:val="24"/>
          <w:rtl/>
          <w:lang w:bidi="ar-SA"/>
          <w14:ligatures w14:val="standardContextual"/>
        </w:rPr>
        <w:t xml:space="preserve"> افسردگی حائز اهمیت است</w:t>
      </w:r>
      <w:r w:rsidRPr="003C50CA">
        <w:rPr>
          <w:rFonts w:ascii="Calibri" w:eastAsia="Calibri" w:hAnsi="Calibri" w:cs="B Nazanin" w:hint="cs"/>
          <w:kern w:val="2"/>
          <w:sz w:val="24"/>
          <w:szCs w:val="24"/>
          <w:rtl/>
          <w:lang w:bidi="ar-SA"/>
          <w14:ligatures w14:val="standardContextual"/>
        </w:rPr>
        <w:t>(باقری نژاد</w:t>
      </w:r>
      <w:r w:rsidRPr="003C50CA">
        <w:rPr>
          <w:rFonts w:ascii="Calibri" w:eastAsia="Calibri" w:hAnsi="Calibri" w:cs="B Nazanin" w:hint="cs"/>
          <w:sz w:val="24"/>
          <w:szCs w:val="24"/>
          <w:rtl/>
          <w:lang w:bidi="ar-SA"/>
        </w:rPr>
        <w:t xml:space="preserve"> </w:t>
      </w:r>
      <w:r w:rsidRPr="003C50CA">
        <w:rPr>
          <w:rFonts w:ascii="Calibri" w:eastAsia="Calibri" w:hAnsi="Calibri" w:cs="B Nazanin" w:hint="cs"/>
          <w:kern w:val="2"/>
          <w:sz w:val="24"/>
          <w:szCs w:val="24"/>
          <w:rtl/>
          <w:lang w:bidi="ar-SA"/>
          <w14:ligatures w14:val="standardContextual"/>
        </w:rPr>
        <w:t>،1389)</w:t>
      </w:r>
      <w:r w:rsidRPr="003C50CA">
        <w:rPr>
          <w:rFonts w:ascii="Calibri" w:eastAsia="Calibri" w:hAnsi="Calibri" w:cs="B Nazanin"/>
          <w:kern w:val="2"/>
          <w:sz w:val="24"/>
          <w:szCs w:val="24"/>
          <w:rtl/>
          <w:lang w:bidi="ar-SA"/>
          <w14:ligatures w14:val="standardContextual"/>
        </w:rPr>
        <w:t>.</w:t>
      </w:r>
    </w:p>
    <w:p w:rsidR="002D32A2" w:rsidRPr="003C50CA" w:rsidRDefault="002D32A2" w:rsidP="002D32A2">
      <w:pPr>
        <w:spacing w:after="160"/>
        <w:jc w:val="lowKashida"/>
        <w:rPr>
          <w:rFonts w:ascii="Calibri" w:eastAsia="Calibri" w:hAnsi="Calibri" w:cs="B Nazanin"/>
          <w:kern w:val="2"/>
          <w:sz w:val="24"/>
          <w:szCs w:val="24"/>
          <w14:ligatures w14:val="standardContextual"/>
        </w:rPr>
      </w:pPr>
    </w:p>
    <w:p w:rsidR="003C50CA" w:rsidRPr="003C50CA" w:rsidRDefault="002D32A2" w:rsidP="002D32A2">
      <w:pPr>
        <w:spacing w:after="160"/>
        <w:jc w:val="lowKashida"/>
        <w:rPr>
          <w:rFonts w:ascii="Calibri" w:eastAsia="Calibri" w:hAnsi="Calibri" w:cs="B Nazanin"/>
          <w:b/>
          <w:bCs/>
          <w:kern w:val="2"/>
          <w:sz w:val="24"/>
          <w:szCs w:val="24"/>
          <w:rtl/>
          <w14:ligatures w14:val="standardContextual"/>
        </w:rPr>
      </w:pPr>
      <w:r>
        <w:rPr>
          <w:rFonts w:ascii="Calibri" w:eastAsia="Calibri" w:hAnsi="Calibri" w:cs="B Nazanin" w:hint="cs"/>
          <w:b/>
          <w:bCs/>
          <w:kern w:val="2"/>
          <w:sz w:val="24"/>
          <w:szCs w:val="24"/>
          <w:rtl/>
          <w14:ligatures w14:val="standardContextual"/>
        </w:rPr>
        <w:lastRenderedPageBreak/>
        <w:t>4-</w:t>
      </w:r>
      <w:r w:rsidR="003C50CA" w:rsidRPr="003C50CA">
        <w:rPr>
          <w:rFonts w:ascii="Calibri" w:eastAsia="Calibri" w:hAnsi="Calibri" w:cs="B Nazanin"/>
          <w:b/>
          <w:bCs/>
          <w:kern w:val="2"/>
          <w:sz w:val="24"/>
          <w:szCs w:val="24"/>
          <w:rtl/>
          <w14:ligatures w14:val="standardContextual"/>
        </w:rPr>
        <w:t>يافته ها</w:t>
      </w:r>
    </w:p>
    <w:p w:rsidR="003C50CA" w:rsidRPr="003C50CA" w:rsidRDefault="003C50CA" w:rsidP="002D32A2">
      <w:pPr>
        <w:spacing w:after="160"/>
        <w:jc w:val="lowKashida"/>
        <w:rPr>
          <w:rFonts w:ascii="Calibri" w:eastAsia="Calibri" w:hAnsi="Calibri" w:cs="B Nazanin"/>
          <w:kern w:val="2"/>
          <w:sz w:val="24"/>
          <w:szCs w:val="24"/>
          <w14:ligatures w14:val="standardContextual"/>
        </w:rPr>
      </w:pPr>
      <w:r w:rsidRPr="003C50CA">
        <w:rPr>
          <w:rFonts w:ascii="Calibri" w:eastAsia="Calibri" w:hAnsi="Calibri" w:cs="B Nazanin"/>
          <w:kern w:val="2"/>
          <w:sz w:val="24"/>
          <w:szCs w:val="24"/>
          <w:rtl/>
          <w14:ligatures w14:val="standardContextual"/>
        </w:rPr>
        <w:t>يافته هاي توصيفي اين پژوهش شامل شاخص هاي آماري مانند ميانگين، انحراف معيار</w:t>
      </w:r>
      <w:r w:rsidRPr="003C50CA">
        <w:rPr>
          <w:rFonts w:ascii="Calibri" w:eastAsia="Calibri" w:hAnsi="Calibri" w:cs="B Nazanin" w:hint="cs"/>
          <w:kern w:val="2"/>
          <w:sz w:val="24"/>
          <w:szCs w:val="24"/>
          <w:rtl/>
          <w14:ligatures w14:val="standardContextual"/>
        </w:rPr>
        <w:t>، حداکثر، حداقل</w:t>
      </w:r>
      <w:r w:rsidRPr="003C50CA">
        <w:rPr>
          <w:rFonts w:ascii="Calibri" w:eastAsia="Calibri" w:hAnsi="Calibri" w:cs="B Nazanin"/>
          <w:kern w:val="2"/>
          <w:sz w:val="24"/>
          <w:szCs w:val="24"/>
          <w:rtl/>
          <w14:ligatures w14:val="standardContextual"/>
        </w:rPr>
        <w:t xml:space="preserve"> و تعداد آزمودني هاي نمونه براي متغير مورد مطالعه در اين پژوهش در جدول</w:t>
      </w:r>
      <w:r w:rsidRPr="003C50CA">
        <w:rPr>
          <w:rFonts w:ascii="Calibri" w:eastAsia="Calibri" w:hAnsi="Calibri" w:cs="B Nazanin" w:hint="cs"/>
          <w:kern w:val="2"/>
          <w:sz w:val="24"/>
          <w:szCs w:val="24"/>
          <w:rtl/>
          <w14:ligatures w14:val="standardContextual"/>
        </w:rPr>
        <w:t>1</w:t>
      </w:r>
      <w:r w:rsidRPr="003C50CA">
        <w:rPr>
          <w:rFonts w:ascii="Calibri" w:eastAsia="Calibri" w:hAnsi="Calibri" w:cs="B Nazanin"/>
          <w:kern w:val="2"/>
          <w:sz w:val="24"/>
          <w:szCs w:val="24"/>
          <w:rtl/>
          <w14:ligatures w14:val="standardContextual"/>
        </w:rPr>
        <w:t xml:space="preserve"> </w:t>
      </w:r>
      <w:r w:rsidRPr="003C50CA">
        <w:rPr>
          <w:rFonts w:ascii="Calibri" w:eastAsia="Calibri" w:hAnsi="Calibri" w:cs="B Nazanin" w:hint="cs"/>
          <w:kern w:val="2"/>
          <w:sz w:val="24"/>
          <w:szCs w:val="24"/>
          <w:rtl/>
          <w14:ligatures w14:val="standardContextual"/>
        </w:rPr>
        <w:t>ا</w:t>
      </w:r>
      <w:r w:rsidRPr="003C50CA">
        <w:rPr>
          <w:rFonts w:ascii="Calibri" w:eastAsia="Calibri" w:hAnsi="Calibri" w:cs="B Nazanin"/>
          <w:kern w:val="2"/>
          <w:sz w:val="24"/>
          <w:szCs w:val="24"/>
          <w:rtl/>
          <w14:ligatures w14:val="standardContextual"/>
        </w:rPr>
        <w:t>رائه شده است.</w:t>
      </w:r>
    </w:p>
    <w:p w:rsidR="003C50CA" w:rsidRPr="003C50CA" w:rsidRDefault="003C50CA" w:rsidP="003C50CA">
      <w:pPr>
        <w:spacing w:after="160" w:line="278" w:lineRule="auto"/>
        <w:jc w:val="center"/>
        <w:rPr>
          <w:rFonts w:ascii="Calibri" w:eastAsia="Calibri" w:hAnsi="Calibri" w:cs="B Nazanin"/>
          <w:kern w:val="2"/>
          <w:sz w:val="24"/>
          <w:szCs w:val="24"/>
          <w:rtl/>
          <w14:ligatures w14:val="standardContextual"/>
        </w:rPr>
      </w:pPr>
      <w:r w:rsidRPr="003C50CA">
        <w:rPr>
          <w:rFonts w:ascii="Calibri" w:eastAsia="Calibri" w:hAnsi="Calibri" w:cs="B Nazanin" w:hint="cs"/>
          <w:kern w:val="2"/>
          <w:sz w:val="24"/>
          <w:szCs w:val="24"/>
          <w:rtl/>
          <w14:ligatures w14:val="standardContextual"/>
        </w:rPr>
        <w:t xml:space="preserve">جدول1 </w:t>
      </w:r>
      <w:r w:rsidRPr="003C50CA">
        <w:rPr>
          <w:rFonts w:ascii="Calibri" w:eastAsia="Calibri" w:hAnsi="Calibri" w:cs="B Nazanin"/>
          <w:kern w:val="2"/>
          <w:sz w:val="24"/>
          <w:szCs w:val="24"/>
          <w:rtl/>
          <w14:ligatures w14:val="standardContextual"/>
        </w:rPr>
        <w:t>ميانگين، انحراف معيار،</w:t>
      </w:r>
      <w:r w:rsidRPr="003C50CA">
        <w:rPr>
          <w:rFonts w:ascii="Calibri" w:eastAsia="Calibri" w:hAnsi="Calibri" w:cs="B Nazanin" w:hint="cs"/>
          <w:kern w:val="2"/>
          <w:sz w:val="24"/>
          <w:szCs w:val="24"/>
          <w:rtl/>
          <w14:ligatures w14:val="standardContextual"/>
        </w:rPr>
        <w:t>حداقل و حداکثرو</w:t>
      </w:r>
      <w:r w:rsidRPr="003C50CA">
        <w:rPr>
          <w:rFonts w:ascii="Calibri" w:eastAsia="Calibri" w:hAnsi="Calibri" w:cs="B Nazanin"/>
          <w:kern w:val="2"/>
          <w:sz w:val="24"/>
          <w:szCs w:val="24"/>
          <w:rtl/>
          <w14:ligatures w14:val="standardContextual"/>
        </w:rPr>
        <w:t xml:space="preserve"> </w:t>
      </w:r>
      <w:r w:rsidRPr="003C50CA">
        <w:rPr>
          <w:rFonts w:ascii="Calibri" w:eastAsia="Calibri" w:hAnsi="Calibri" w:cs="B Nazanin" w:hint="cs"/>
          <w:kern w:val="2"/>
          <w:sz w:val="24"/>
          <w:szCs w:val="24"/>
          <w:rtl/>
          <w14:ligatures w14:val="standardContextual"/>
        </w:rPr>
        <w:t xml:space="preserve">تعداد </w:t>
      </w:r>
      <w:r w:rsidRPr="003C50CA">
        <w:rPr>
          <w:rFonts w:ascii="Calibri" w:eastAsia="Calibri" w:hAnsi="Calibri" w:cs="B Nazanin"/>
          <w:kern w:val="2"/>
          <w:sz w:val="24"/>
          <w:szCs w:val="24"/>
          <w:rtl/>
          <w14:ligatures w14:val="standardContextual"/>
        </w:rPr>
        <w:t>نمره آزمودنيها در متغير</w:t>
      </w:r>
      <w:r w:rsidRPr="003C50CA">
        <w:rPr>
          <w:rFonts w:ascii="Calibri" w:eastAsia="Calibri" w:hAnsi="Calibri" w:cs="B Nazanin" w:hint="cs"/>
          <w:kern w:val="2"/>
          <w:sz w:val="24"/>
          <w:szCs w:val="24"/>
          <w:rtl/>
          <w14:ligatures w14:val="standardContextual"/>
        </w:rPr>
        <w:t>ها</w:t>
      </w:r>
    </w:p>
    <w:tbl>
      <w:tblPr>
        <w:bidiVisual/>
        <w:tblW w:w="818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013"/>
        <w:gridCol w:w="1222"/>
        <w:gridCol w:w="1292"/>
        <w:gridCol w:w="1063"/>
        <w:gridCol w:w="1253"/>
        <w:gridCol w:w="1346"/>
      </w:tblGrid>
      <w:tr w:rsidR="003C50CA" w:rsidRPr="003C50CA" w:rsidTr="002D32A2">
        <w:trPr>
          <w:trHeight w:val="798"/>
          <w:jc w:val="center"/>
        </w:trPr>
        <w:tc>
          <w:tcPr>
            <w:tcW w:w="2013" w:type="dxa"/>
            <w:shd w:val="clear" w:color="auto" w:fill="auto"/>
            <w:vAlign w:val="center"/>
          </w:tcPr>
          <w:p w:rsidR="003C50CA" w:rsidRPr="003C50CA" w:rsidRDefault="003C50CA" w:rsidP="003C50CA">
            <w:pPr>
              <w:spacing w:after="160" w:line="278" w:lineRule="auto"/>
              <w:jc w:val="center"/>
              <w:rPr>
                <w:rFonts w:ascii="Calibri" w:eastAsia="Calibri" w:hAnsi="Calibri" w:cs="B Nazanin"/>
                <w:kern w:val="2"/>
                <w:sz w:val="24"/>
                <w:szCs w:val="24"/>
                <w:lang w:bidi="ar-SA"/>
                <w14:ligatures w14:val="standardContextual"/>
              </w:rPr>
            </w:pPr>
            <w:r w:rsidRPr="003C50CA">
              <w:rPr>
                <w:rFonts w:ascii="Calibri" w:eastAsia="Calibri" w:hAnsi="Calibri" w:cs="B Nazanin" w:hint="cs"/>
                <w:noProof/>
                <w:kern w:val="2"/>
                <w:sz w:val="24"/>
                <w:szCs w:val="24"/>
                <w:rtl/>
                <w14:ligatures w14:val="standardContextual"/>
              </w:rPr>
              <mc:AlternateContent>
                <mc:Choice Requires="wps">
                  <w:drawing>
                    <wp:anchor distT="0" distB="0" distL="114300" distR="114300" simplePos="0" relativeHeight="251660288" behindDoc="0" locked="0" layoutInCell="1" allowOverlap="1" wp14:anchorId="003C5A75" wp14:editId="2666FC71">
                      <wp:simplePos x="0" y="0"/>
                      <wp:positionH relativeFrom="column">
                        <wp:posOffset>-26670</wp:posOffset>
                      </wp:positionH>
                      <wp:positionV relativeFrom="paragraph">
                        <wp:posOffset>41910</wp:posOffset>
                      </wp:positionV>
                      <wp:extent cx="1152525" cy="628650"/>
                      <wp:effectExtent l="0" t="0" r="2857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52525" cy="628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left:0;text-align:left;margin-left:-2.1pt;margin-top:3.3pt;width:90.75pt;height:49.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"/>
                  </w:pict>
                </mc:Fallback>
              </mc:AlternateContent>
            </w:r>
            <w:r w:rsidRPr="003C50CA">
              <w:rPr>
                <w:rFonts w:ascii="Calibri" w:eastAsia="Calibri" w:hAnsi="Calibri" w:cs="B Nazanin" w:hint="cs"/>
                <w:kern w:val="2"/>
                <w:sz w:val="24"/>
                <w:szCs w:val="24"/>
                <w:rtl/>
                <w14:ligatures w14:val="standardContextual"/>
              </w:rPr>
              <w:t>شاخص آماري</w:t>
            </w:r>
          </w:p>
          <w:p w:rsidR="003C50CA" w:rsidRPr="003C50CA" w:rsidRDefault="003C50CA" w:rsidP="003C50CA">
            <w:pPr>
              <w:spacing w:after="160" w:line="278" w:lineRule="auto"/>
              <w:jc w:val="center"/>
              <w:rPr>
                <w:rFonts w:ascii="Calibri" w:eastAsia="Calibri" w:hAnsi="Calibri" w:cs="B Nazanin"/>
                <w:kern w:val="2"/>
                <w:sz w:val="24"/>
                <w:szCs w:val="24"/>
                <w:rtl/>
                <w14:ligatures w14:val="standardContextual"/>
              </w:rPr>
            </w:pPr>
            <w:r w:rsidRPr="003C50CA">
              <w:rPr>
                <w:rFonts w:ascii="Calibri" w:eastAsia="Calibri" w:hAnsi="Calibri" w:cs="B Nazanin" w:hint="cs"/>
                <w:kern w:val="2"/>
                <w:sz w:val="24"/>
                <w:szCs w:val="24"/>
                <w:rtl/>
                <w14:ligatures w14:val="standardContextual"/>
              </w:rPr>
              <w:t>متغيرها</w:t>
            </w:r>
          </w:p>
        </w:tc>
        <w:tc>
          <w:tcPr>
            <w:tcW w:w="1222" w:type="dxa"/>
            <w:shd w:val="clear" w:color="auto" w:fill="auto"/>
            <w:vAlign w:val="center"/>
          </w:tcPr>
          <w:p w:rsidR="003C50CA" w:rsidRPr="003C50CA" w:rsidRDefault="003C50CA" w:rsidP="003C50CA">
            <w:pPr>
              <w:spacing w:after="160" w:line="278" w:lineRule="auto"/>
              <w:jc w:val="center"/>
              <w:rPr>
                <w:rFonts w:ascii="Calibri" w:eastAsia="Calibri" w:hAnsi="Calibri" w:cs="B Nazanin"/>
                <w:kern w:val="2"/>
                <w:sz w:val="24"/>
                <w:szCs w:val="24"/>
                <w:rtl/>
                <w14:ligatures w14:val="standardContextual"/>
              </w:rPr>
            </w:pPr>
          </w:p>
          <w:p w:rsidR="003C50CA" w:rsidRPr="003C50CA" w:rsidRDefault="003C50CA" w:rsidP="003C50CA">
            <w:pPr>
              <w:spacing w:after="160" w:line="278" w:lineRule="auto"/>
              <w:jc w:val="center"/>
              <w:rPr>
                <w:rFonts w:ascii="Calibri" w:eastAsia="Calibri" w:hAnsi="Calibri" w:cs="B Nazanin"/>
                <w:kern w:val="2"/>
                <w:sz w:val="24"/>
                <w:szCs w:val="24"/>
                <w:rtl/>
                <w14:ligatures w14:val="standardContextual"/>
              </w:rPr>
            </w:pPr>
            <w:r w:rsidRPr="003C50CA">
              <w:rPr>
                <w:rFonts w:ascii="Calibri" w:eastAsia="Calibri" w:hAnsi="Calibri" w:cs="B Nazanin" w:hint="cs"/>
                <w:kern w:val="2"/>
                <w:sz w:val="24"/>
                <w:szCs w:val="24"/>
                <w:rtl/>
                <w14:ligatures w14:val="standardContextual"/>
              </w:rPr>
              <w:t>ميانگين</w:t>
            </w:r>
          </w:p>
        </w:tc>
        <w:tc>
          <w:tcPr>
            <w:tcW w:w="1292" w:type="dxa"/>
            <w:shd w:val="clear" w:color="auto" w:fill="auto"/>
            <w:vAlign w:val="center"/>
          </w:tcPr>
          <w:p w:rsidR="003C50CA" w:rsidRPr="003C50CA" w:rsidRDefault="003C50CA" w:rsidP="003C50CA">
            <w:pPr>
              <w:spacing w:after="160" w:line="278" w:lineRule="auto"/>
              <w:jc w:val="center"/>
              <w:rPr>
                <w:rFonts w:ascii="Calibri" w:eastAsia="Calibri" w:hAnsi="Calibri" w:cs="B Nazanin"/>
                <w:kern w:val="2"/>
                <w:sz w:val="24"/>
                <w:szCs w:val="24"/>
                <w:rtl/>
                <w14:ligatures w14:val="standardContextual"/>
              </w:rPr>
            </w:pPr>
            <w:r w:rsidRPr="003C50CA">
              <w:rPr>
                <w:rFonts w:ascii="Calibri" w:eastAsia="Calibri" w:hAnsi="Calibri" w:cs="B Nazanin" w:hint="cs"/>
                <w:kern w:val="2"/>
                <w:sz w:val="24"/>
                <w:szCs w:val="24"/>
                <w:rtl/>
                <w14:ligatures w14:val="standardContextual"/>
              </w:rPr>
              <w:t>انحراف معيار</w:t>
            </w:r>
          </w:p>
        </w:tc>
        <w:tc>
          <w:tcPr>
            <w:tcW w:w="1063" w:type="dxa"/>
            <w:shd w:val="clear" w:color="auto" w:fill="auto"/>
          </w:tcPr>
          <w:p w:rsidR="003C50CA" w:rsidRPr="003C50CA" w:rsidRDefault="003C50CA" w:rsidP="003C50CA">
            <w:pPr>
              <w:spacing w:after="160" w:line="278" w:lineRule="auto"/>
              <w:jc w:val="center"/>
              <w:rPr>
                <w:rFonts w:ascii="Calibri" w:eastAsia="Calibri" w:hAnsi="Calibri" w:cs="B Nazanin"/>
                <w:kern w:val="2"/>
                <w:sz w:val="24"/>
                <w:szCs w:val="24"/>
                <w:rtl/>
                <w14:ligatures w14:val="standardContextual"/>
              </w:rPr>
            </w:pPr>
          </w:p>
          <w:p w:rsidR="003C50CA" w:rsidRPr="003C50CA" w:rsidRDefault="003C50CA" w:rsidP="003C50CA">
            <w:pPr>
              <w:spacing w:after="160" w:line="278" w:lineRule="auto"/>
              <w:jc w:val="center"/>
              <w:rPr>
                <w:rFonts w:ascii="Calibri" w:eastAsia="Calibri" w:hAnsi="Calibri" w:cs="B Nazanin"/>
                <w:kern w:val="2"/>
                <w:sz w:val="24"/>
                <w:szCs w:val="24"/>
                <w:rtl/>
                <w14:ligatures w14:val="standardContextual"/>
              </w:rPr>
            </w:pPr>
            <w:r w:rsidRPr="003C50CA">
              <w:rPr>
                <w:rFonts w:ascii="Calibri" w:eastAsia="Calibri" w:hAnsi="Calibri" w:cs="B Nazanin" w:hint="cs"/>
                <w:kern w:val="2"/>
                <w:sz w:val="24"/>
                <w:szCs w:val="24"/>
                <w:rtl/>
                <w14:ligatures w14:val="standardContextual"/>
              </w:rPr>
              <w:t>حداقل</w:t>
            </w:r>
          </w:p>
        </w:tc>
        <w:tc>
          <w:tcPr>
            <w:tcW w:w="1253" w:type="dxa"/>
            <w:shd w:val="clear" w:color="auto" w:fill="auto"/>
          </w:tcPr>
          <w:p w:rsidR="003C50CA" w:rsidRPr="003C50CA" w:rsidRDefault="003C50CA" w:rsidP="003C50CA">
            <w:pPr>
              <w:spacing w:after="160" w:line="278" w:lineRule="auto"/>
              <w:jc w:val="center"/>
              <w:rPr>
                <w:rFonts w:ascii="Calibri" w:eastAsia="Calibri" w:hAnsi="Calibri" w:cs="B Nazanin"/>
                <w:kern w:val="2"/>
                <w:sz w:val="24"/>
                <w:szCs w:val="24"/>
                <w:rtl/>
                <w14:ligatures w14:val="standardContextual"/>
              </w:rPr>
            </w:pPr>
          </w:p>
          <w:p w:rsidR="003C50CA" w:rsidRPr="003C50CA" w:rsidRDefault="003C50CA" w:rsidP="003C50CA">
            <w:pPr>
              <w:spacing w:after="160" w:line="278" w:lineRule="auto"/>
              <w:jc w:val="center"/>
              <w:rPr>
                <w:rFonts w:ascii="Calibri" w:eastAsia="Calibri" w:hAnsi="Calibri" w:cs="B Nazanin"/>
                <w:kern w:val="2"/>
                <w:sz w:val="24"/>
                <w:szCs w:val="24"/>
                <w:rtl/>
                <w14:ligatures w14:val="standardContextual"/>
              </w:rPr>
            </w:pPr>
            <w:r w:rsidRPr="003C50CA">
              <w:rPr>
                <w:rFonts w:ascii="Calibri" w:eastAsia="Calibri" w:hAnsi="Calibri" w:cs="B Nazanin" w:hint="cs"/>
                <w:kern w:val="2"/>
                <w:sz w:val="24"/>
                <w:szCs w:val="24"/>
                <w:rtl/>
                <w14:ligatures w14:val="standardContextual"/>
              </w:rPr>
              <w:t>حداکثر</w:t>
            </w:r>
          </w:p>
        </w:tc>
        <w:tc>
          <w:tcPr>
            <w:tcW w:w="1346" w:type="dxa"/>
            <w:shd w:val="clear" w:color="auto" w:fill="auto"/>
            <w:vAlign w:val="center"/>
          </w:tcPr>
          <w:p w:rsidR="003C50CA" w:rsidRPr="003C50CA" w:rsidRDefault="003C50CA" w:rsidP="003C50CA">
            <w:pPr>
              <w:spacing w:after="160" w:line="278" w:lineRule="auto"/>
              <w:jc w:val="center"/>
              <w:rPr>
                <w:rFonts w:ascii="Calibri" w:eastAsia="Calibri" w:hAnsi="Calibri" w:cs="B Nazanin"/>
                <w:kern w:val="2"/>
                <w:sz w:val="24"/>
                <w:szCs w:val="24"/>
                <w:rtl/>
                <w14:ligatures w14:val="standardContextual"/>
              </w:rPr>
            </w:pPr>
          </w:p>
          <w:p w:rsidR="003C50CA" w:rsidRPr="003C50CA" w:rsidRDefault="003C50CA" w:rsidP="003C50CA">
            <w:pPr>
              <w:spacing w:after="160" w:line="278" w:lineRule="auto"/>
              <w:jc w:val="center"/>
              <w:rPr>
                <w:rFonts w:ascii="Calibri" w:eastAsia="Calibri" w:hAnsi="Calibri" w:cs="B Nazanin"/>
                <w:kern w:val="2"/>
                <w:sz w:val="24"/>
                <w:szCs w:val="24"/>
                <w:rtl/>
                <w14:ligatures w14:val="standardContextual"/>
              </w:rPr>
            </w:pPr>
            <w:r w:rsidRPr="003C50CA">
              <w:rPr>
                <w:rFonts w:ascii="Calibri" w:eastAsia="Calibri" w:hAnsi="Calibri" w:cs="B Nazanin" w:hint="cs"/>
                <w:kern w:val="2"/>
                <w:sz w:val="24"/>
                <w:szCs w:val="24"/>
                <w:rtl/>
                <w14:ligatures w14:val="standardContextual"/>
              </w:rPr>
              <w:t>تعداد</w:t>
            </w:r>
          </w:p>
        </w:tc>
      </w:tr>
      <w:tr w:rsidR="003C50CA" w:rsidRPr="003C50CA" w:rsidTr="002D32A2">
        <w:trPr>
          <w:trHeight w:val="391"/>
          <w:jc w:val="center"/>
        </w:trPr>
        <w:tc>
          <w:tcPr>
            <w:tcW w:w="2013" w:type="dxa"/>
            <w:shd w:val="clear" w:color="auto" w:fill="auto"/>
            <w:vAlign w:val="center"/>
          </w:tcPr>
          <w:p w:rsidR="003C50CA" w:rsidRPr="003C50CA" w:rsidRDefault="003C50CA" w:rsidP="003C50CA">
            <w:pPr>
              <w:spacing w:after="160" w:line="278" w:lineRule="auto"/>
              <w:jc w:val="center"/>
              <w:rPr>
                <w:rFonts w:ascii="Calibri" w:eastAsia="Calibri" w:hAnsi="Calibri" w:cs="B Nazanin"/>
                <w:kern w:val="2"/>
                <w:sz w:val="24"/>
                <w:szCs w:val="24"/>
                <w:rtl/>
                <w14:ligatures w14:val="standardContextual"/>
              </w:rPr>
            </w:pPr>
            <w:bookmarkStart w:id="10" w:name="_Hlk192777956"/>
            <w:bookmarkStart w:id="11" w:name="_Hlk198542051"/>
            <w:r w:rsidRPr="003C50CA">
              <w:rPr>
                <w:rFonts w:ascii="Calibri" w:eastAsia="Calibri" w:hAnsi="Calibri" w:cs="B Nazanin" w:hint="cs"/>
                <w:kern w:val="2"/>
                <w:sz w:val="24"/>
                <w:szCs w:val="24"/>
                <w:rtl/>
                <w14:ligatures w14:val="standardContextual"/>
              </w:rPr>
              <w:t>خودآگاهی هیجان</w:t>
            </w:r>
            <w:bookmarkEnd w:id="10"/>
            <w:r w:rsidRPr="003C50CA">
              <w:rPr>
                <w:rFonts w:ascii="Calibri" w:eastAsia="Calibri" w:hAnsi="Calibri" w:cs="B Nazanin" w:hint="cs"/>
                <w:kern w:val="2"/>
                <w:sz w:val="24"/>
                <w:szCs w:val="24"/>
                <w:rtl/>
                <w14:ligatures w14:val="standardContextual"/>
              </w:rPr>
              <w:t>ی</w:t>
            </w:r>
            <w:bookmarkEnd w:id="11"/>
          </w:p>
        </w:tc>
        <w:tc>
          <w:tcPr>
            <w:tcW w:w="1222" w:type="dxa"/>
            <w:shd w:val="clear" w:color="auto" w:fill="auto"/>
            <w:vAlign w:val="center"/>
          </w:tcPr>
          <w:p w:rsidR="003C50CA" w:rsidRPr="003C50CA" w:rsidRDefault="003C50CA" w:rsidP="003C50CA">
            <w:pPr>
              <w:spacing w:after="160" w:line="278" w:lineRule="auto"/>
              <w:jc w:val="center"/>
              <w:rPr>
                <w:rFonts w:ascii="Calibri" w:eastAsia="Calibri" w:hAnsi="Calibri" w:cs="B Nazanin"/>
                <w:kern w:val="2"/>
                <w:sz w:val="24"/>
                <w:szCs w:val="24"/>
                <w:rtl/>
                <w14:ligatures w14:val="standardContextual"/>
              </w:rPr>
            </w:pPr>
            <w:r w:rsidRPr="003C50CA">
              <w:rPr>
                <w:rFonts w:ascii="Calibri" w:eastAsia="Calibri" w:hAnsi="Calibri" w:cs="B Nazanin" w:hint="cs"/>
                <w:kern w:val="2"/>
                <w:sz w:val="24"/>
                <w:szCs w:val="24"/>
                <w:rtl/>
                <w14:ligatures w14:val="standardContextual"/>
              </w:rPr>
              <w:t>61/36</w:t>
            </w:r>
          </w:p>
        </w:tc>
        <w:tc>
          <w:tcPr>
            <w:tcW w:w="1292" w:type="dxa"/>
            <w:shd w:val="clear" w:color="auto" w:fill="auto"/>
            <w:vAlign w:val="center"/>
          </w:tcPr>
          <w:p w:rsidR="003C50CA" w:rsidRPr="003C50CA" w:rsidRDefault="003C50CA" w:rsidP="003C50CA">
            <w:pPr>
              <w:spacing w:after="160" w:line="278" w:lineRule="auto"/>
              <w:jc w:val="center"/>
              <w:rPr>
                <w:rFonts w:ascii="Calibri" w:eastAsia="Calibri" w:hAnsi="Calibri" w:cs="B Nazanin"/>
                <w:kern w:val="2"/>
                <w:sz w:val="24"/>
                <w:szCs w:val="24"/>
                <w:rtl/>
                <w14:ligatures w14:val="standardContextual"/>
              </w:rPr>
            </w:pPr>
            <w:r w:rsidRPr="003C50CA">
              <w:rPr>
                <w:rFonts w:ascii="Calibri" w:eastAsia="Calibri" w:hAnsi="Calibri" w:cs="B Nazanin" w:hint="cs"/>
                <w:kern w:val="2"/>
                <w:sz w:val="24"/>
                <w:szCs w:val="24"/>
                <w:rtl/>
                <w14:ligatures w14:val="standardContextual"/>
              </w:rPr>
              <w:t>65/23</w:t>
            </w:r>
          </w:p>
        </w:tc>
        <w:tc>
          <w:tcPr>
            <w:tcW w:w="1063" w:type="dxa"/>
            <w:shd w:val="clear" w:color="auto" w:fill="auto"/>
          </w:tcPr>
          <w:p w:rsidR="003C50CA" w:rsidRPr="003C50CA" w:rsidRDefault="003C50CA" w:rsidP="003C50CA">
            <w:pPr>
              <w:spacing w:after="160" w:line="278" w:lineRule="auto"/>
              <w:jc w:val="center"/>
              <w:rPr>
                <w:rFonts w:ascii="Calibri" w:eastAsia="Calibri" w:hAnsi="Calibri" w:cs="B Nazanin"/>
                <w:kern w:val="2"/>
                <w:sz w:val="24"/>
                <w:szCs w:val="24"/>
                <w:rtl/>
                <w14:ligatures w14:val="standardContextual"/>
              </w:rPr>
            </w:pPr>
            <w:r w:rsidRPr="003C50CA">
              <w:rPr>
                <w:rFonts w:ascii="Calibri" w:eastAsia="Calibri" w:hAnsi="Calibri" w:cs="B Nazanin" w:hint="cs"/>
                <w:kern w:val="2"/>
                <w:sz w:val="24"/>
                <w:szCs w:val="24"/>
                <w:rtl/>
                <w14:ligatures w14:val="standardContextual"/>
              </w:rPr>
              <w:t>5</w:t>
            </w:r>
          </w:p>
        </w:tc>
        <w:tc>
          <w:tcPr>
            <w:tcW w:w="1253" w:type="dxa"/>
            <w:shd w:val="clear" w:color="auto" w:fill="auto"/>
          </w:tcPr>
          <w:p w:rsidR="003C50CA" w:rsidRPr="003C50CA" w:rsidRDefault="003C50CA" w:rsidP="003C50CA">
            <w:pPr>
              <w:spacing w:after="160" w:line="278" w:lineRule="auto"/>
              <w:jc w:val="center"/>
              <w:rPr>
                <w:rFonts w:ascii="Calibri" w:eastAsia="Calibri" w:hAnsi="Calibri" w:cs="B Nazanin"/>
                <w:kern w:val="2"/>
                <w:sz w:val="24"/>
                <w:szCs w:val="24"/>
                <w:rtl/>
                <w14:ligatures w14:val="standardContextual"/>
              </w:rPr>
            </w:pPr>
            <w:r w:rsidRPr="003C50CA">
              <w:rPr>
                <w:rFonts w:ascii="Calibri" w:eastAsia="Calibri" w:hAnsi="Calibri" w:cs="B Nazanin" w:hint="cs"/>
                <w:kern w:val="2"/>
                <w:sz w:val="24"/>
                <w:szCs w:val="24"/>
                <w:rtl/>
                <w14:ligatures w14:val="standardContextual"/>
              </w:rPr>
              <w:t>100</w:t>
            </w:r>
          </w:p>
        </w:tc>
        <w:tc>
          <w:tcPr>
            <w:tcW w:w="1346" w:type="dxa"/>
            <w:shd w:val="clear" w:color="auto" w:fill="auto"/>
            <w:vAlign w:val="center"/>
          </w:tcPr>
          <w:p w:rsidR="003C50CA" w:rsidRPr="003C50CA" w:rsidRDefault="003C50CA" w:rsidP="003C50CA">
            <w:pPr>
              <w:spacing w:after="160" w:line="278" w:lineRule="auto"/>
              <w:jc w:val="center"/>
              <w:rPr>
                <w:rFonts w:ascii="Calibri" w:eastAsia="Calibri" w:hAnsi="Calibri" w:cs="B Nazanin"/>
                <w:kern w:val="2"/>
                <w:sz w:val="24"/>
                <w:szCs w:val="24"/>
                <w:rtl/>
                <w14:ligatures w14:val="standardContextual"/>
              </w:rPr>
            </w:pPr>
            <w:r w:rsidRPr="003C50CA">
              <w:rPr>
                <w:rFonts w:ascii="Calibri" w:eastAsia="Calibri" w:hAnsi="Calibri" w:cs="B Nazanin" w:hint="cs"/>
                <w:kern w:val="2"/>
                <w:sz w:val="24"/>
                <w:szCs w:val="24"/>
                <w:rtl/>
                <w14:ligatures w14:val="standardContextual"/>
              </w:rPr>
              <w:t>80</w:t>
            </w:r>
          </w:p>
        </w:tc>
      </w:tr>
      <w:tr w:rsidR="003C50CA" w:rsidRPr="003C50CA" w:rsidTr="002D32A2">
        <w:trPr>
          <w:trHeight w:val="391"/>
          <w:jc w:val="center"/>
        </w:trPr>
        <w:tc>
          <w:tcPr>
            <w:tcW w:w="2013" w:type="dxa"/>
            <w:shd w:val="clear" w:color="auto" w:fill="auto"/>
            <w:vAlign w:val="center"/>
          </w:tcPr>
          <w:p w:rsidR="003C50CA" w:rsidRPr="003C50CA" w:rsidRDefault="003C50CA" w:rsidP="003C50CA">
            <w:pPr>
              <w:spacing w:after="160" w:line="278" w:lineRule="auto"/>
              <w:jc w:val="center"/>
              <w:rPr>
                <w:rFonts w:ascii="Calibri" w:eastAsia="Calibri" w:hAnsi="Calibri" w:cs="B Nazanin"/>
                <w:kern w:val="2"/>
                <w:sz w:val="24"/>
                <w:szCs w:val="24"/>
                <w:rtl/>
                <w14:ligatures w14:val="standardContextual"/>
              </w:rPr>
            </w:pPr>
            <w:r w:rsidRPr="003C50CA">
              <w:rPr>
                <w:rFonts w:ascii="Calibri" w:eastAsia="Calibri" w:hAnsi="Calibri" w:cs="B Nazanin" w:hint="cs"/>
                <w:kern w:val="2"/>
                <w:sz w:val="24"/>
                <w:szCs w:val="24"/>
                <w:rtl/>
                <w14:ligatures w14:val="standardContextual"/>
              </w:rPr>
              <w:t>نشخوارفکری</w:t>
            </w:r>
          </w:p>
        </w:tc>
        <w:tc>
          <w:tcPr>
            <w:tcW w:w="1222" w:type="dxa"/>
            <w:shd w:val="clear" w:color="auto" w:fill="auto"/>
            <w:vAlign w:val="center"/>
          </w:tcPr>
          <w:p w:rsidR="003C50CA" w:rsidRPr="003C50CA" w:rsidRDefault="003C50CA" w:rsidP="003C50CA">
            <w:pPr>
              <w:spacing w:after="160" w:line="278" w:lineRule="auto"/>
              <w:jc w:val="center"/>
              <w:rPr>
                <w:rFonts w:ascii="Calibri" w:eastAsia="Calibri" w:hAnsi="Calibri" w:cs="B Nazanin"/>
                <w:kern w:val="2"/>
                <w:sz w:val="24"/>
                <w:szCs w:val="24"/>
                <w:rtl/>
                <w14:ligatures w14:val="standardContextual"/>
              </w:rPr>
            </w:pPr>
            <w:bookmarkStart w:id="12" w:name="_Hlk198544353"/>
            <w:r w:rsidRPr="003C50CA">
              <w:rPr>
                <w:rFonts w:ascii="Calibri" w:eastAsia="Calibri" w:hAnsi="Calibri" w:cs="B Nazanin" w:hint="cs"/>
                <w:kern w:val="2"/>
                <w:sz w:val="24"/>
                <w:szCs w:val="24"/>
                <w:rtl/>
                <w14:ligatures w14:val="standardContextual"/>
              </w:rPr>
              <w:t>22/</w:t>
            </w:r>
            <w:bookmarkEnd w:id="12"/>
            <w:r w:rsidRPr="003C50CA">
              <w:rPr>
                <w:rFonts w:ascii="Calibri" w:eastAsia="Calibri" w:hAnsi="Calibri" w:cs="B Nazanin" w:hint="cs"/>
                <w:kern w:val="2"/>
                <w:sz w:val="24"/>
                <w:szCs w:val="24"/>
                <w:rtl/>
                <w14:ligatures w14:val="standardContextual"/>
              </w:rPr>
              <w:t>54</w:t>
            </w:r>
          </w:p>
        </w:tc>
        <w:tc>
          <w:tcPr>
            <w:tcW w:w="1292" w:type="dxa"/>
            <w:shd w:val="clear" w:color="auto" w:fill="auto"/>
            <w:vAlign w:val="center"/>
          </w:tcPr>
          <w:p w:rsidR="003C50CA" w:rsidRPr="003C50CA" w:rsidRDefault="003C50CA" w:rsidP="003C50CA">
            <w:pPr>
              <w:spacing w:after="160" w:line="278" w:lineRule="auto"/>
              <w:jc w:val="center"/>
              <w:rPr>
                <w:rFonts w:ascii="Calibri" w:eastAsia="Calibri" w:hAnsi="Calibri" w:cs="B Nazanin"/>
                <w:kern w:val="2"/>
                <w:sz w:val="24"/>
                <w:szCs w:val="24"/>
                <w:rtl/>
                <w14:ligatures w14:val="standardContextual"/>
              </w:rPr>
            </w:pPr>
            <w:r w:rsidRPr="003C50CA">
              <w:rPr>
                <w:rFonts w:ascii="Calibri" w:eastAsia="Calibri" w:hAnsi="Calibri" w:cs="B Nazanin" w:hint="cs"/>
                <w:kern w:val="2"/>
                <w:sz w:val="24"/>
                <w:szCs w:val="24"/>
                <w:rtl/>
                <w14:ligatures w14:val="standardContextual"/>
              </w:rPr>
              <w:t>86/12</w:t>
            </w:r>
          </w:p>
        </w:tc>
        <w:tc>
          <w:tcPr>
            <w:tcW w:w="1063" w:type="dxa"/>
            <w:shd w:val="clear" w:color="auto" w:fill="auto"/>
          </w:tcPr>
          <w:p w:rsidR="003C50CA" w:rsidRPr="003C50CA" w:rsidRDefault="003C50CA" w:rsidP="003C50CA">
            <w:pPr>
              <w:spacing w:after="160" w:line="278" w:lineRule="auto"/>
              <w:jc w:val="center"/>
              <w:rPr>
                <w:rFonts w:ascii="Calibri" w:eastAsia="Calibri" w:hAnsi="Calibri" w:cs="B Nazanin"/>
                <w:kern w:val="2"/>
                <w:sz w:val="24"/>
                <w:szCs w:val="24"/>
                <w:rtl/>
                <w14:ligatures w14:val="standardContextual"/>
              </w:rPr>
            </w:pPr>
            <w:r w:rsidRPr="003C50CA">
              <w:rPr>
                <w:rFonts w:ascii="Calibri" w:eastAsia="Calibri" w:hAnsi="Calibri" w:cs="B Nazanin" w:hint="cs"/>
                <w:kern w:val="2"/>
                <w:sz w:val="24"/>
                <w:szCs w:val="24"/>
                <w:rtl/>
                <w14:ligatures w14:val="standardContextual"/>
              </w:rPr>
              <w:t>25</w:t>
            </w:r>
          </w:p>
        </w:tc>
        <w:tc>
          <w:tcPr>
            <w:tcW w:w="1253" w:type="dxa"/>
            <w:shd w:val="clear" w:color="auto" w:fill="auto"/>
          </w:tcPr>
          <w:p w:rsidR="003C50CA" w:rsidRPr="003C50CA" w:rsidRDefault="003C50CA" w:rsidP="003C50CA">
            <w:pPr>
              <w:spacing w:after="160" w:line="278" w:lineRule="auto"/>
              <w:jc w:val="center"/>
              <w:rPr>
                <w:rFonts w:ascii="Calibri" w:eastAsia="Calibri" w:hAnsi="Calibri" w:cs="B Nazanin"/>
                <w:kern w:val="2"/>
                <w:sz w:val="24"/>
                <w:szCs w:val="24"/>
                <w:rtl/>
                <w14:ligatures w14:val="standardContextual"/>
              </w:rPr>
            </w:pPr>
            <w:r w:rsidRPr="003C50CA">
              <w:rPr>
                <w:rFonts w:ascii="Calibri" w:eastAsia="Calibri" w:hAnsi="Calibri" w:cs="B Nazanin" w:hint="cs"/>
                <w:kern w:val="2"/>
                <w:sz w:val="24"/>
                <w:szCs w:val="24"/>
                <w:rtl/>
                <w14:ligatures w14:val="standardContextual"/>
              </w:rPr>
              <w:t>83</w:t>
            </w:r>
          </w:p>
        </w:tc>
        <w:tc>
          <w:tcPr>
            <w:tcW w:w="1346" w:type="dxa"/>
            <w:shd w:val="clear" w:color="auto" w:fill="auto"/>
            <w:vAlign w:val="center"/>
          </w:tcPr>
          <w:p w:rsidR="003C50CA" w:rsidRPr="003C50CA" w:rsidRDefault="003C50CA" w:rsidP="003C50CA">
            <w:pPr>
              <w:spacing w:after="160" w:line="278" w:lineRule="auto"/>
              <w:jc w:val="center"/>
              <w:rPr>
                <w:rFonts w:ascii="Calibri" w:eastAsia="Calibri" w:hAnsi="Calibri" w:cs="B Nazanin"/>
                <w:kern w:val="2"/>
                <w:sz w:val="24"/>
                <w:szCs w:val="24"/>
                <w:rtl/>
                <w14:ligatures w14:val="standardContextual"/>
              </w:rPr>
            </w:pPr>
            <w:r w:rsidRPr="003C50CA">
              <w:rPr>
                <w:rFonts w:ascii="Calibri" w:eastAsia="Calibri" w:hAnsi="Calibri" w:cs="B Nazanin" w:hint="cs"/>
                <w:kern w:val="2"/>
                <w:sz w:val="24"/>
                <w:szCs w:val="24"/>
                <w:rtl/>
                <w14:ligatures w14:val="standardContextual"/>
              </w:rPr>
              <w:t>80</w:t>
            </w:r>
          </w:p>
        </w:tc>
      </w:tr>
    </w:tbl>
    <w:p w:rsidR="003C50CA" w:rsidRPr="003C50CA" w:rsidRDefault="003C50CA" w:rsidP="003C50CA">
      <w:pPr>
        <w:spacing w:after="160" w:line="278" w:lineRule="auto"/>
        <w:jc w:val="both"/>
        <w:rPr>
          <w:rFonts w:ascii="Calibri" w:eastAsia="Calibri" w:hAnsi="Calibri" w:cs="B Nazanin"/>
          <w:kern w:val="2"/>
          <w:sz w:val="28"/>
          <w:szCs w:val="28"/>
          <w:rtl/>
          <w14:ligatures w14:val="standardContextual"/>
        </w:rPr>
      </w:pPr>
    </w:p>
    <w:p w:rsidR="003C50CA" w:rsidRPr="003C50CA" w:rsidRDefault="003C50CA" w:rsidP="002D32A2">
      <w:pPr>
        <w:spacing w:after="160" w:line="278" w:lineRule="auto"/>
        <w:jc w:val="both"/>
        <w:rPr>
          <w:rFonts w:ascii="Calibri" w:eastAsia="Calibri" w:hAnsi="Calibri" w:cs="B Nazanin"/>
          <w:kern w:val="2"/>
          <w:sz w:val="24"/>
          <w:szCs w:val="24"/>
          <w:rtl/>
          <w14:ligatures w14:val="standardContextual"/>
        </w:rPr>
      </w:pPr>
      <w:r w:rsidRPr="003C50CA">
        <w:rPr>
          <w:rFonts w:ascii="Calibri" w:eastAsia="Calibri" w:hAnsi="Calibri" w:cs="B Nazanin"/>
          <w:kern w:val="2"/>
          <w:sz w:val="24"/>
          <w:szCs w:val="24"/>
          <w:rtl/>
          <w14:ligatures w14:val="standardContextual"/>
        </w:rPr>
        <w:t>همان طوري كه در جدول</w:t>
      </w:r>
      <w:r w:rsidRPr="003C50CA">
        <w:rPr>
          <w:rFonts w:ascii="Calibri" w:eastAsia="Calibri" w:hAnsi="Calibri" w:cs="B Nazanin" w:hint="cs"/>
          <w:kern w:val="2"/>
          <w:sz w:val="24"/>
          <w:szCs w:val="24"/>
          <w:rtl/>
          <w14:ligatures w14:val="standardContextual"/>
        </w:rPr>
        <w:t>1</w:t>
      </w:r>
      <w:r w:rsidRPr="003C50CA">
        <w:rPr>
          <w:rFonts w:ascii="Calibri" w:eastAsia="Calibri" w:hAnsi="Calibri" w:cs="B Nazanin"/>
          <w:kern w:val="2"/>
          <w:sz w:val="24"/>
          <w:szCs w:val="24"/>
          <w:rtl/>
          <w14:ligatures w14:val="standardContextual"/>
        </w:rPr>
        <w:t xml:space="preserve"> مشاهده مي شود در</w:t>
      </w:r>
      <w:r w:rsidRPr="003C50CA">
        <w:rPr>
          <w:rFonts w:ascii="Calibri" w:eastAsia="Calibri" w:hAnsi="Calibri" w:cs="B Nazanin" w:hint="cs"/>
          <w:kern w:val="2"/>
          <w:sz w:val="24"/>
          <w:szCs w:val="24"/>
          <w:rtl/>
          <w14:ligatures w14:val="standardContextual"/>
        </w:rPr>
        <w:t xml:space="preserve"> متغیر</w:t>
      </w:r>
      <w:r w:rsidRPr="003C50CA">
        <w:rPr>
          <w:rFonts w:ascii="Calibri" w:eastAsia="Calibri" w:hAnsi="Calibri" w:cs="B Nazanin"/>
          <w:kern w:val="2"/>
          <w:sz w:val="24"/>
          <w:szCs w:val="24"/>
          <w:rtl/>
          <w:lang w:bidi="ar-SA"/>
          <w14:ligatures w14:val="standardContextual"/>
        </w:rPr>
        <w:t xml:space="preserve"> </w:t>
      </w:r>
      <w:r w:rsidRPr="003C50CA">
        <w:rPr>
          <w:rFonts w:ascii="Calibri" w:eastAsia="Calibri" w:hAnsi="Calibri" w:cs="B Nazanin" w:hint="cs"/>
          <w:kern w:val="2"/>
          <w:sz w:val="24"/>
          <w:szCs w:val="24"/>
          <w:rtl/>
          <w14:ligatures w14:val="standardContextual"/>
        </w:rPr>
        <w:t>خودآگاهی هیجانی</w:t>
      </w:r>
      <w:r w:rsidRPr="003C50CA">
        <w:rPr>
          <w:rFonts w:ascii="Calibri" w:eastAsia="Calibri" w:hAnsi="Calibri" w:cs="B Nazanin"/>
          <w:kern w:val="2"/>
          <w:sz w:val="24"/>
          <w:szCs w:val="24"/>
          <w:rtl/>
          <w14:ligatures w14:val="standardContextual"/>
        </w:rPr>
        <w:t xml:space="preserve"> ، ميانگين و انحراف معيار به ترتيب</w:t>
      </w:r>
      <w:r w:rsidRPr="003C50CA">
        <w:rPr>
          <w:rFonts w:ascii="Calibri" w:eastAsia="Calibri" w:hAnsi="Calibri" w:cs="B Nazanin" w:hint="cs"/>
          <w:kern w:val="2"/>
          <w:sz w:val="24"/>
          <w:szCs w:val="24"/>
          <w:rtl/>
          <w14:ligatures w14:val="standardContextual"/>
        </w:rPr>
        <w:t xml:space="preserve">  61/36 و  65/23 در متغییر</w:t>
      </w:r>
      <w:r w:rsidRPr="003C50CA">
        <w:rPr>
          <w:rFonts w:ascii="Calibri" w:eastAsia="Calibri" w:hAnsi="Calibri" w:cs="B Nazanin"/>
          <w:kern w:val="2"/>
          <w:sz w:val="24"/>
          <w:szCs w:val="24"/>
          <w:rtl/>
          <w14:ligatures w14:val="standardContextual"/>
        </w:rPr>
        <w:t xml:space="preserve"> </w:t>
      </w:r>
      <w:r w:rsidRPr="003C50CA">
        <w:rPr>
          <w:rFonts w:ascii="Calibri" w:eastAsia="Calibri" w:hAnsi="Calibri" w:cs="B Nazanin" w:hint="cs"/>
          <w:kern w:val="2"/>
          <w:sz w:val="24"/>
          <w:szCs w:val="24"/>
          <w:rtl/>
          <w14:ligatures w14:val="standardContextual"/>
        </w:rPr>
        <w:t xml:space="preserve">نشخوارفکری ، </w:t>
      </w:r>
      <w:r w:rsidRPr="003C50CA">
        <w:rPr>
          <w:rFonts w:ascii="Calibri" w:eastAsia="Calibri" w:hAnsi="Calibri" w:cs="B Nazanin"/>
          <w:kern w:val="2"/>
          <w:sz w:val="24"/>
          <w:szCs w:val="24"/>
          <w:rtl/>
          <w14:ligatures w14:val="standardContextual"/>
        </w:rPr>
        <w:t>ميانگين و انحراف معيار به ترتيب</w:t>
      </w:r>
      <w:r w:rsidRPr="003C50CA">
        <w:rPr>
          <w:rFonts w:ascii="Calibri" w:eastAsia="Calibri" w:hAnsi="Calibri" w:cs="B Nazanin" w:hint="cs"/>
          <w:kern w:val="2"/>
          <w:sz w:val="24"/>
          <w:szCs w:val="24"/>
          <w:rtl/>
          <w14:ligatures w14:val="standardContextual"/>
        </w:rPr>
        <w:t>22/54 و  86/12می باشد.</w:t>
      </w:r>
      <w:r w:rsidR="002D32A2">
        <w:rPr>
          <w:rFonts w:ascii="Calibri" w:eastAsia="Calibri" w:hAnsi="Calibri" w:cs="B Nazanin" w:hint="cs"/>
          <w:kern w:val="2"/>
          <w:sz w:val="24"/>
          <w:szCs w:val="24"/>
          <w:rtl/>
          <w14:ligatures w14:val="standardContextual"/>
        </w:rPr>
        <w:t xml:space="preserve"> </w:t>
      </w:r>
      <w:r w:rsidRPr="003C50CA">
        <w:rPr>
          <w:rFonts w:ascii="Calibri" w:eastAsia="Calibri" w:hAnsi="Calibri" w:cs="B Nazanin"/>
          <w:kern w:val="2"/>
          <w:sz w:val="24"/>
          <w:szCs w:val="24"/>
          <w:rtl/>
          <w14:ligatures w14:val="standardContextual"/>
        </w:rPr>
        <w:t>پژوهش حاضر، شامل  فرضيه</w:t>
      </w:r>
      <w:r w:rsidRPr="003C50CA">
        <w:rPr>
          <w:rFonts w:ascii="Calibri" w:eastAsia="Calibri" w:hAnsi="Calibri" w:cs="B Nazanin" w:hint="cs"/>
          <w:kern w:val="2"/>
          <w:sz w:val="24"/>
          <w:szCs w:val="24"/>
          <w:rtl/>
          <w14:ligatures w14:val="standardContextual"/>
        </w:rPr>
        <w:t xml:space="preserve"> های</w:t>
      </w:r>
      <w:r w:rsidRPr="003C50CA">
        <w:rPr>
          <w:rFonts w:ascii="Calibri" w:eastAsia="Calibri" w:hAnsi="Calibri" w:cs="B Nazanin"/>
          <w:kern w:val="2"/>
          <w:sz w:val="24"/>
          <w:szCs w:val="24"/>
          <w:rtl/>
          <w14:ligatures w14:val="standardContextual"/>
        </w:rPr>
        <w:t xml:space="preserve"> زير  است كه نتايج به دست آمده از تجزيه و تحليل آن</w:t>
      </w:r>
      <w:r w:rsidRPr="003C50CA">
        <w:rPr>
          <w:rFonts w:ascii="Calibri" w:eastAsia="Calibri" w:hAnsi="Calibri" w:cs="B Nazanin" w:hint="cs"/>
          <w:kern w:val="2"/>
          <w:sz w:val="24"/>
          <w:szCs w:val="24"/>
          <w:rtl/>
          <w14:ligatures w14:val="standardContextual"/>
        </w:rPr>
        <w:t>ها</w:t>
      </w:r>
      <w:r w:rsidRPr="003C50CA">
        <w:rPr>
          <w:rFonts w:ascii="Calibri" w:eastAsia="Calibri" w:hAnsi="Calibri" w:cs="B Nazanin"/>
          <w:kern w:val="2"/>
          <w:sz w:val="24"/>
          <w:szCs w:val="24"/>
          <w:rtl/>
          <w14:ligatures w14:val="standardContextual"/>
        </w:rPr>
        <w:t xml:space="preserve"> در اين بخش ارائه مي گردد.</w:t>
      </w:r>
      <w:r w:rsidR="002D32A2">
        <w:rPr>
          <w:rFonts w:ascii="Calibri" w:eastAsia="Calibri" w:hAnsi="Calibri" w:cs="B Nazanin" w:hint="cs"/>
          <w:kern w:val="2"/>
          <w:sz w:val="24"/>
          <w:szCs w:val="24"/>
          <w:rtl/>
          <w14:ligatures w14:val="standardContextual"/>
        </w:rPr>
        <w:t xml:space="preserve"> </w:t>
      </w:r>
      <w:r w:rsidRPr="003C50CA">
        <w:rPr>
          <w:rFonts w:ascii="Calibri" w:eastAsia="Calibri" w:hAnsi="Calibri" w:cs="B Nazanin" w:hint="cs"/>
          <w:kern w:val="2"/>
          <w:sz w:val="24"/>
          <w:szCs w:val="24"/>
          <w:rtl/>
          <w14:ligatures w14:val="standardContextual"/>
        </w:rPr>
        <w:t>فرضیه اصلی: بین خودآگاهی هیجانی و نشخوارفکری رابطه وجود دارد.</w:t>
      </w:r>
    </w:p>
    <w:p w:rsidR="003C50CA" w:rsidRPr="003C50CA" w:rsidRDefault="003C50CA" w:rsidP="003C50CA">
      <w:pPr>
        <w:spacing w:after="160" w:line="278" w:lineRule="auto"/>
        <w:jc w:val="center"/>
        <w:rPr>
          <w:rFonts w:ascii="Calibri" w:eastAsia="Calibri" w:hAnsi="Calibri" w:cs="B Nazanin"/>
          <w:kern w:val="2"/>
          <w:sz w:val="24"/>
          <w:szCs w:val="24"/>
          <w:rtl/>
          <w14:ligatures w14:val="standardContextual"/>
        </w:rPr>
      </w:pPr>
      <w:r w:rsidRPr="003C50CA">
        <w:rPr>
          <w:rFonts w:ascii="Calibri" w:eastAsia="Calibri" w:hAnsi="Calibri" w:cs="B Nazanin"/>
          <w:kern w:val="2"/>
          <w:sz w:val="24"/>
          <w:szCs w:val="24"/>
          <w:rtl/>
          <w14:ligatures w14:val="standardContextual"/>
        </w:rPr>
        <w:t>جدول 2: ضرايب همبستگي پ</w:t>
      </w:r>
      <w:r w:rsidRPr="003C50CA">
        <w:rPr>
          <w:rFonts w:ascii="Calibri" w:eastAsia="Calibri" w:hAnsi="Calibri" w:cs="B Nazanin" w:hint="cs"/>
          <w:kern w:val="2"/>
          <w:sz w:val="24"/>
          <w:szCs w:val="24"/>
          <w:rtl/>
          <w14:ligatures w14:val="standardContextual"/>
        </w:rPr>
        <w:t>ی</w:t>
      </w:r>
      <w:r w:rsidRPr="003C50CA">
        <w:rPr>
          <w:rFonts w:ascii="Calibri" w:eastAsia="Calibri" w:hAnsi="Calibri" w:cs="B Nazanin" w:hint="eastAsia"/>
          <w:kern w:val="2"/>
          <w:sz w:val="24"/>
          <w:szCs w:val="24"/>
          <w:rtl/>
          <w14:ligatures w14:val="standardContextual"/>
        </w:rPr>
        <w:t>رسون</w:t>
      </w:r>
      <w:r w:rsidRPr="003C50CA">
        <w:rPr>
          <w:rFonts w:ascii="Calibri" w:eastAsia="Calibri" w:hAnsi="Calibri" w:cs="B Nazanin"/>
          <w:kern w:val="2"/>
          <w:sz w:val="24"/>
          <w:szCs w:val="24"/>
          <w:rtl/>
          <w14:ligatures w14:val="standardContextual"/>
        </w:rPr>
        <w:t xml:space="preserve"> ب</w:t>
      </w:r>
      <w:r w:rsidRPr="003C50CA">
        <w:rPr>
          <w:rFonts w:ascii="Calibri" w:eastAsia="Calibri" w:hAnsi="Calibri" w:cs="B Nazanin" w:hint="cs"/>
          <w:kern w:val="2"/>
          <w:sz w:val="24"/>
          <w:szCs w:val="24"/>
          <w:rtl/>
          <w14:ligatures w14:val="standardContextual"/>
        </w:rPr>
        <w:t>ی</w:t>
      </w:r>
      <w:r w:rsidRPr="003C50CA">
        <w:rPr>
          <w:rFonts w:ascii="Calibri" w:eastAsia="Calibri" w:hAnsi="Calibri" w:cs="B Nazanin" w:hint="eastAsia"/>
          <w:kern w:val="2"/>
          <w:sz w:val="24"/>
          <w:szCs w:val="24"/>
          <w:rtl/>
          <w14:ligatures w14:val="standardContextual"/>
        </w:rPr>
        <w:t>ن</w:t>
      </w:r>
      <w:r w:rsidRPr="003C50CA">
        <w:rPr>
          <w:rFonts w:ascii="Calibri" w:eastAsia="Calibri" w:hAnsi="Calibri" w:cs="B Nazanin"/>
          <w:kern w:val="2"/>
          <w:sz w:val="24"/>
          <w:szCs w:val="24"/>
          <w:rtl/>
          <w14:ligatures w14:val="standardContextual"/>
        </w:rPr>
        <w:t xml:space="preserve"> </w:t>
      </w:r>
      <w:r w:rsidRPr="003C50CA">
        <w:rPr>
          <w:rFonts w:ascii="Calibri" w:eastAsia="Calibri" w:hAnsi="Calibri" w:cs="B Nazanin" w:hint="cs"/>
          <w:kern w:val="2"/>
          <w:sz w:val="24"/>
          <w:szCs w:val="24"/>
          <w:rtl/>
          <w14:ligatures w14:val="standardContextual"/>
        </w:rPr>
        <w:t>خودآگاهی هیجانی و نشخوارفکری</w:t>
      </w:r>
    </w:p>
    <w:tbl>
      <w:tblPr>
        <w:bidiVisual/>
        <w:tblW w:w="975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921"/>
        <w:gridCol w:w="2152"/>
        <w:gridCol w:w="1751"/>
        <w:gridCol w:w="1373"/>
        <w:gridCol w:w="1251"/>
        <w:gridCol w:w="1311"/>
      </w:tblGrid>
      <w:tr w:rsidR="003C50CA" w:rsidRPr="003C50CA" w:rsidTr="002D32A2">
        <w:trPr>
          <w:cantSplit/>
          <w:trHeight w:val="975"/>
          <w:jc w:val="center"/>
        </w:trPr>
        <w:tc>
          <w:tcPr>
            <w:tcW w:w="1921" w:type="dxa"/>
            <w:shd w:val="clear" w:color="auto" w:fill="auto"/>
          </w:tcPr>
          <w:p w:rsidR="003C50CA" w:rsidRPr="003C50CA" w:rsidRDefault="003C50CA" w:rsidP="003C50CA">
            <w:pPr>
              <w:spacing w:after="160" w:line="278" w:lineRule="auto"/>
              <w:jc w:val="center"/>
              <w:rPr>
                <w:rFonts w:ascii="Calibri" w:eastAsia="Calibri" w:hAnsi="Calibri" w:cs="B Nazanin"/>
                <w:kern w:val="2"/>
                <w:sz w:val="24"/>
                <w:szCs w:val="24"/>
                <w:rtl/>
                <w14:ligatures w14:val="standardContextual"/>
              </w:rPr>
            </w:pPr>
            <w:r w:rsidRPr="003C50CA">
              <w:rPr>
                <w:rFonts w:ascii="Calibri" w:eastAsia="Calibri" w:hAnsi="Calibri" w:cs="B Nazanin"/>
                <w:kern w:val="2"/>
                <w:sz w:val="24"/>
                <w:szCs w:val="24"/>
                <w:rtl/>
                <w14:ligatures w14:val="standardContextual"/>
              </w:rPr>
              <w:t>متغير</w:t>
            </w:r>
          </w:p>
          <w:p w:rsidR="003C50CA" w:rsidRPr="003C50CA" w:rsidRDefault="003C50CA" w:rsidP="003C50CA">
            <w:pPr>
              <w:spacing w:after="160" w:line="278" w:lineRule="auto"/>
              <w:jc w:val="center"/>
              <w:rPr>
                <w:rFonts w:ascii="Calibri" w:eastAsia="Calibri" w:hAnsi="Calibri" w:cs="B Nazanin"/>
                <w:kern w:val="2"/>
                <w:sz w:val="24"/>
                <w:szCs w:val="24"/>
                <w:rtl/>
                <w14:ligatures w14:val="standardContextual"/>
              </w:rPr>
            </w:pPr>
            <w:r w:rsidRPr="003C50CA">
              <w:rPr>
                <w:rFonts w:ascii="Calibri" w:eastAsia="Calibri" w:hAnsi="Calibri" w:cs="B Nazanin"/>
                <w:kern w:val="2"/>
                <w:sz w:val="24"/>
                <w:szCs w:val="24"/>
                <w:rtl/>
                <w14:ligatures w14:val="standardContextual"/>
              </w:rPr>
              <w:t>پيش بين</w:t>
            </w:r>
          </w:p>
        </w:tc>
        <w:tc>
          <w:tcPr>
            <w:tcW w:w="2152" w:type="dxa"/>
            <w:shd w:val="clear" w:color="auto" w:fill="auto"/>
            <w:vAlign w:val="center"/>
          </w:tcPr>
          <w:p w:rsidR="003C50CA" w:rsidRPr="003C50CA" w:rsidRDefault="003C50CA" w:rsidP="003C50CA">
            <w:pPr>
              <w:spacing w:after="160" w:line="278" w:lineRule="auto"/>
              <w:jc w:val="center"/>
              <w:rPr>
                <w:rFonts w:ascii="Calibri" w:eastAsia="Calibri" w:hAnsi="Calibri" w:cs="B Nazanin"/>
                <w:kern w:val="2"/>
                <w:sz w:val="24"/>
                <w:szCs w:val="24"/>
                <w:rtl/>
                <w14:ligatures w14:val="standardContextual"/>
              </w:rPr>
            </w:pPr>
            <w:r w:rsidRPr="003C50CA">
              <w:rPr>
                <w:rFonts w:ascii="Calibri" w:eastAsia="Calibri" w:hAnsi="Calibri" w:cs="B Nazanin"/>
                <w:kern w:val="2"/>
                <w:sz w:val="24"/>
                <w:szCs w:val="24"/>
                <w:rtl/>
                <w14:ligatures w14:val="standardContextual"/>
              </w:rPr>
              <w:t>متغير ملاك</w:t>
            </w:r>
          </w:p>
        </w:tc>
        <w:tc>
          <w:tcPr>
            <w:tcW w:w="1751" w:type="dxa"/>
            <w:shd w:val="clear" w:color="auto" w:fill="auto"/>
          </w:tcPr>
          <w:p w:rsidR="003C50CA" w:rsidRPr="003C50CA" w:rsidRDefault="003C50CA" w:rsidP="003C50CA">
            <w:pPr>
              <w:spacing w:after="160" w:line="278" w:lineRule="auto"/>
              <w:jc w:val="center"/>
              <w:rPr>
                <w:rFonts w:ascii="Calibri" w:eastAsia="Calibri" w:hAnsi="Calibri" w:cs="B Nazanin"/>
                <w:kern w:val="2"/>
                <w:sz w:val="24"/>
                <w:szCs w:val="24"/>
                <w:lang w:bidi="ar-SA"/>
                <w14:ligatures w14:val="standardContextual"/>
              </w:rPr>
            </w:pPr>
            <w:r w:rsidRPr="003C50CA">
              <w:rPr>
                <w:rFonts w:ascii="Calibri" w:eastAsia="Calibri" w:hAnsi="Calibri" w:cs="B Nazanin"/>
                <w:noProof/>
                <w:kern w:val="2"/>
                <w:sz w:val="24"/>
                <w:szCs w:val="24"/>
                <w:rtl/>
                <w14:ligatures w14:val="standardContextual"/>
              </w:rPr>
              <mc:AlternateContent>
                <mc:Choice Requires="wps">
                  <w:drawing>
                    <wp:anchor distT="0" distB="0" distL="114300" distR="114300" simplePos="0" relativeHeight="251659264" behindDoc="0" locked="0" layoutInCell="1" allowOverlap="1" wp14:anchorId="4A2B98A2" wp14:editId="058B61C3">
                      <wp:simplePos x="0" y="0"/>
                      <wp:positionH relativeFrom="column">
                        <wp:posOffset>853080</wp:posOffset>
                      </wp:positionH>
                      <wp:positionV relativeFrom="paragraph">
                        <wp:posOffset>28541</wp:posOffset>
                      </wp:positionV>
                      <wp:extent cx="45719" cy="45719"/>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45719"/>
                              </a:xfrm>
                              <a:prstGeom prst="straightConnector1">
                                <a:avLst/>
                              </a:prstGeom>
                              <a:noFill/>
                              <a:ln w="9525">
                                <a:no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left:0;text-align:left;margin-left:67.15pt;margin-top:2.25pt;width:3.6pt;height:3.6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" stroked="f"/>
                  </w:pict>
                </mc:Fallback>
              </mc:AlternateContent>
            </w:r>
            <w:r w:rsidRPr="003C50CA">
              <w:rPr>
                <w:rFonts w:ascii="Calibri" w:eastAsia="Calibri" w:hAnsi="Calibri" w:cs="B Nazanin"/>
                <w:kern w:val="2"/>
                <w:sz w:val="24"/>
                <w:szCs w:val="24"/>
                <w:rtl/>
                <w14:ligatures w14:val="standardContextual"/>
              </w:rPr>
              <w:t>شاخص آماري</w:t>
            </w:r>
          </w:p>
          <w:p w:rsidR="003C50CA" w:rsidRPr="003C50CA" w:rsidRDefault="003C50CA" w:rsidP="003C50CA">
            <w:pPr>
              <w:spacing w:after="160" w:line="278" w:lineRule="auto"/>
              <w:jc w:val="center"/>
              <w:rPr>
                <w:rFonts w:ascii="Calibri" w:eastAsia="Calibri" w:hAnsi="Calibri" w:cs="B Nazanin"/>
                <w:kern w:val="2"/>
                <w:sz w:val="24"/>
                <w:szCs w:val="24"/>
                <w:rtl/>
                <w14:ligatures w14:val="standardContextual"/>
              </w:rPr>
            </w:pPr>
            <w:r w:rsidRPr="003C50CA">
              <w:rPr>
                <w:rFonts w:ascii="Calibri" w:eastAsia="Calibri" w:hAnsi="Calibri" w:cs="B Nazanin"/>
                <w:kern w:val="2"/>
                <w:sz w:val="24"/>
                <w:szCs w:val="24"/>
                <w:rtl/>
                <w14:ligatures w14:val="standardContextual"/>
              </w:rPr>
              <w:t>آزمودني ها</w:t>
            </w:r>
          </w:p>
        </w:tc>
        <w:tc>
          <w:tcPr>
            <w:tcW w:w="1373" w:type="dxa"/>
            <w:shd w:val="clear" w:color="auto" w:fill="auto"/>
            <w:vAlign w:val="center"/>
          </w:tcPr>
          <w:p w:rsidR="003C50CA" w:rsidRPr="003C50CA" w:rsidRDefault="003C50CA" w:rsidP="003C50CA">
            <w:pPr>
              <w:spacing w:after="160" w:line="278" w:lineRule="auto"/>
              <w:jc w:val="center"/>
              <w:rPr>
                <w:rFonts w:ascii="Calibri" w:eastAsia="Calibri" w:hAnsi="Calibri" w:cs="B Nazanin"/>
                <w:kern w:val="2"/>
                <w:sz w:val="24"/>
                <w:szCs w:val="24"/>
                <w:rtl/>
                <w14:ligatures w14:val="standardContextual"/>
              </w:rPr>
            </w:pPr>
            <w:r w:rsidRPr="003C50CA">
              <w:rPr>
                <w:rFonts w:ascii="Calibri" w:eastAsia="Calibri" w:hAnsi="Calibri" w:cs="B Nazanin"/>
                <w:kern w:val="2"/>
                <w:sz w:val="24"/>
                <w:szCs w:val="24"/>
                <w:rtl/>
                <w14:ligatures w14:val="standardContextual"/>
              </w:rPr>
              <w:t>ضريب همبستگي</w:t>
            </w:r>
            <w:r w:rsidRPr="003C50CA">
              <w:rPr>
                <w:rFonts w:ascii="Calibri" w:eastAsia="Calibri" w:hAnsi="Calibri" w:cs="B Nazanin" w:hint="cs"/>
                <w:kern w:val="2"/>
                <w:sz w:val="24"/>
                <w:szCs w:val="24"/>
                <w:rtl/>
                <w14:ligatures w14:val="standardContextual"/>
              </w:rPr>
              <w:t xml:space="preserve"> پیرسون </w:t>
            </w:r>
            <w:r w:rsidRPr="003C50CA">
              <w:rPr>
                <w:rFonts w:ascii="Calibri" w:eastAsia="Calibri" w:hAnsi="Calibri" w:cs="B Nazanin"/>
                <w:kern w:val="2"/>
                <w:sz w:val="24"/>
                <w:szCs w:val="24"/>
                <w:rtl/>
                <w14:ligatures w14:val="standardContextual"/>
              </w:rPr>
              <w:t xml:space="preserve">( </w:t>
            </w:r>
            <w:r w:rsidRPr="003C50CA">
              <w:rPr>
                <w:rFonts w:ascii="Calibri" w:eastAsia="Calibri" w:hAnsi="Calibri" w:cs="B Nazanin"/>
                <w:kern w:val="2"/>
                <w:sz w:val="24"/>
                <w:szCs w:val="24"/>
                <w:lang w:bidi="ar-SA"/>
                <w14:ligatures w14:val="standardContextual"/>
              </w:rPr>
              <w:t>r</w:t>
            </w:r>
            <w:r w:rsidRPr="003C50CA">
              <w:rPr>
                <w:rFonts w:ascii="Calibri" w:eastAsia="Calibri" w:hAnsi="Calibri" w:cs="B Nazanin"/>
                <w:kern w:val="2"/>
                <w:sz w:val="24"/>
                <w:szCs w:val="24"/>
                <w:rtl/>
                <w14:ligatures w14:val="standardContextual"/>
              </w:rPr>
              <w:t xml:space="preserve"> )</w:t>
            </w:r>
          </w:p>
        </w:tc>
        <w:tc>
          <w:tcPr>
            <w:tcW w:w="1251" w:type="dxa"/>
            <w:shd w:val="clear" w:color="auto" w:fill="auto"/>
            <w:vAlign w:val="center"/>
          </w:tcPr>
          <w:p w:rsidR="003C50CA" w:rsidRPr="003C50CA" w:rsidRDefault="003C50CA" w:rsidP="003C50CA">
            <w:pPr>
              <w:spacing w:after="160" w:line="278" w:lineRule="auto"/>
              <w:jc w:val="center"/>
              <w:rPr>
                <w:rFonts w:ascii="Calibri" w:eastAsia="Calibri" w:hAnsi="Calibri" w:cs="B Nazanin"/>
                <w:kern w:val="2"/>
                <w:sz w:val="24"/>
                <w:szCs w:val="24"/>
                <w:rtl/>
                <w14:ligatures w14:val="standardContextual"/>
              </w:rPr>
            </w:pPr>
            <w:r w:rsidRPr="003C50CA">
              <w:rPr>
                <w:rFonts w:ascii="Calibri" w:eastAsia="Calibri" w:hAnsi="Calibri" w:cs="B Nazanin"/>
                <w:kern w:val="2"/>
                <w:sz w:val="24"/>
                <w:szCs w:val="24"/>
                <w:rtl/>
                <w14:ligatures w14:val="standardContextual"/>
              </w:rPr>
              <w:t>سطح</w:t>
            </w:r>
            <w:r w:rsidRPr="003C50CA">
              <w:rPr>
                <w:rFonts w:ascii="Calibri" w:eastAsia="Calibri" w:hAnsi="Calibri" w:cs="B Nazanin" w:hint="cs"/>
                <w:kern w:val="2"/>
                <w:sz w:val="24"/>
                <w:szCs w:val="24"/>
                <w:rtl/>
                <w14:ligatures w14:val="standardContextual"/>
              </w:rPr>
              <w:t xml:space="preserve"> </w:t>
            </w:r>
            <w:r w:rsidRPr="003C50CA">
              <w:rPr>
                <w:rFonts w:ascii="Calibri" w:eastAsia="Calibri" w:hAnsi="Calibri" w:cs="B Nazanin"/>
                <w:kern w:val="2"/>
                <w:sz w:val="24"/>
                <w:szCs w:val="24"/>
                <w:rtl/>
                <w14:ligatures w14:val="standardContextual"/>
              </w:rPr>
              <w:t>معني داري</w:t>
            </w:r>
            <w:r w:rsidRPr="003C50CA">
              <w:rPr>
                <w:rFonts w:ascii="Calibri" w:eastAsia="Calibri" w:hAnsi="Calibri" w:cs="B Nazanin" w:hint="cs"/>
                <w:kern w:val="2"/>
                <w:sz w:val="24"/>
                <w:szCs w:val="24"/>
                <w:rtl/>
                <w14:ligatures w14:val="standardContextual"/>
              </w:rPr>
              <w:t xml:space="preserve"> </w:t>
            </w:r>
            <w:r w:rsidRPr="003C50CA">
              <w:rPr>
                <w:rFonts w:ascii="Calibri" w:eastAsia="Calibri" w:hAnsi="Calibri" w:cs="B Nazanin"/>
                <w:kern w:val="2"/>
                <w:sz w:val="24"/>
                <w:szCs w:val="24"/>
                <w:rtl/>
                <w14:ligatures w14:val="standardContextual"/>
              </w:rPr>
              <w:t>(</w:t>
            </w:r>
            <w:r w:rsidRPr="003C50CA">
              <w:rPr>
                <w:rFonts w:ascii="Calibri" w:eastAsia="Calibri" w:hAnsi="Calibri" w:cs="B Nazanin"/>
                <w:kern w:val="2"/>
                <w:sz w:val="24"/>
                <w:szCs w:val="24"/>
                <w:lang w:bidi="ar-SA"/>
                <w14:ligatures w14:val="standardContextual"/>
              </w:rPr>
              <w:t>p</w:t>
            </w:r>
            <w:r w:rsidRPr="003C50CA">
              <w:rPr>
                <w:rFonts w:ascii="Calibri" w:eastAsia="Calibri" w:hAnsi="Calibri" w:cs="B Nazanin"/>
                <w:kern w:val="2"/>
                <w:sz w:val="24"/>
                <w:szCs w:val="24"/>
                <w:rtl/>
                <w14:ligatures w14:val="standardContextual"/>
              </w:rPr>
              <w:t>)</w:t>
            </w:r>
          </w:p>
        </w:tc>
        <w:tc>
          <w:tcPr>
            <w:tcW w:w="1311" w:type="dxa"/>
            <w:shd w:val="clear" w:color="auto" w:fill="auto"/>
            <w:vAlign w:val="center"/>
          </w:tcPr>
          <w:p w:rsidR="003C50CA" w:rsidRPr="003C50CA" w:rsidRDefault="003C50CA" w:rsidP="003C50CA">
            <w:pPr>
              <w:spacing w:after="160" w:line="278" w:lineRule="auto"/>
              <w:jc w:val="center"/>
              <w:rPr>
                <w:rFonts w:ascii="Calibri" w:eastAsia="Calibri" w:hAnsi="Calibri" w:cs="B Nazanin"/>
                <w:kern w:val="2"/>
                <w:sz w:val="24"/>
                <w:szCs w:val="24"/>
                <w:rtl/>
                <w14:ligatures w14:val="standardContextual"/>
              </w:rPr>
            </w:pPr>
            <w:r w:rsidRPr="003C50CA">
              <w:rPr>
                <w:rFonts w:ascii="Calibri" w:eastAsia="Calibri" w:hAnsi="Calibri" w:cs="B Nazanin"/>
                <w:kern w:val="2"/>
                <w:sz w:val="24"/>
                <w:szCs w:val="24"/>
                <w:rtl/>
                <w14:ligatures w14:val="standardContextual"/>
              </w:rPr>
              <w:t>تعداد</w:t>
            </w:r>
          </w:p>
          <w:p w:rsidR="003C50CA" w:rsidRPr="003C50CA" w:rsidRDefault="003C50CA" w:rsidP="003C50CA">
            <w:pPr>
              <w:spacing w:after="160" w:line="278" w:lineRule="auto"/>
              <w:jc w:val="center"/>
              <w:rPr>
                <w:rFonts w:ascii="Calibri" w:eastAsia="Calibri" w:hAnsi="Calibri" w:cs="B Nazanin"/>
                <w:kern w:val="2"/>
                <w:sz w:val="24"/>
                <w:szCs w:val="24"/>
                <w:rtl/>
                <w14:ligatures w14:val="standardContextual"/>
              </w:rPr>
            </w:pPr>
            <w:r w:rsidRPr="003C50CA">
              <w:rPr>
                <w:rFonts w:ascii="Calibri" w:eastAsia="Calibri" w:hAnsi="Calibri" w:cs="B Nazanin"/>
                <w:kern w:val="2"/>
                <w:sz w:val="24"/>
                <w:szCs w:val="24"/>
                <w:rtl/>
                <w14:ligatures w14:val="standardContextual"/>
              </w:rPr>
              <w:t>نمونه</w:t>
            </w:r>
            <w:r w:rsidRPr="003C50CA">
              <w:rPr>
                <w:rFonts w:ascii="Calibri" w:eastAsia="Calibri" w:hAnsi="Calibri" w:cs="B Nazanin" w:hint="cs"/>
                <w:kern w:val="2"/>
                <w:sz w:val="24"/>
                <w:szCs w:val="24"/>
                <w:rtl/>
                <w14:ligatures w14:val="standardContextual"/>
              </w:rPr>
              <w:t xml:space="preserve"> </w:t>
            </w:r>
            <w:r w:rsidRPr="003C50CA">
              <w:rPr>
                <w:rFonts w:ascii="Calibri" w:eastAsia="Calibri" w:hAnsi="Calibri" w:cs="B Nazanin"/>
                <w:kern w:val="2"/>
                <w:sz w:val="24"/>
                <w:szCs w:val="24"/>
                <w:rtl/>
                <w14:ligatures w14:val="standardContextual"/>
              </w:rPr>
              <w:t>(</w:t>
            </w:r>
            <w:r w:rsidRPr="003C50CA">
              <w:rPr>
                <w:rFonts w:ascii="Calibri" w:eastAsia="Calibri" w:hAnsi="Calibri" w:cs="B Nazanin"/>
                <w:kern w:val="2"/>
                <w:sz w:val="24"/>
                <w:szCs w:val="24"/>
                <w:lang w:bidi="ar-SA"/>
                <w14:ligatures w14:val="standardContextual"/>
              </w:rPr>
              <w:t>n</w:t>
            </w:r>
            <w:r w:rsidRPr="003C50CA">
              <w:rPr>
                <w:rFonts w:ascii="Calibri" w:eastAsia="Calibri" w:hAnsi="Calibri" w:cs="B Nazanin"/>
                <w:kern w:val="2"/>
                <w:sz w:val="24"/>
                <w:szCs w:val="24"/>
                <w:rtl/>
                <w14:ligatures w14:val="standardContextual"/>
              </w:rPr>
              <w:t>)</w:t>
            </w:r>
          </w:p>
        </w:tc>
      </w:tr>
      <w:tr w:rsidR="003C50CA" w:rsidRPr="003C50CA" w:rsidTr="002D32A2">
        <w:trPr>
          <w:cantSplit/>
          <w:trHeight w:val="637"/>
          <w:jc w:val="center"/>
        </w:trPr>
        <w:tc>
          <w:tcPr>
            <w:tcW w:w="1921" w:type="dxa"/>
            <w:shd w:val="clear" w:color="auto" w:fill="auto"/>
            <w:vAlign w:val="center"/>
          </w:tcPr>
          <w:p w:rsidR="003C50CA" w:rsidRPr="003C50CA" w:rsidRDefault="003C50CA" w:rsidP="003C50CA">
            <w:pPr>
              <w:spacing w:after="160" w:line="278" w:lineRule="auto"/>
              <w:jc w:val="center"/>
              <w:rPr>
                <w:rFonts w:ascii="Calibri" w:eastAsia="Calibri" w:hAnsi="Calibri" w:cs="B Nazanin"/>
                <w:kern w:val="2"/>
                <w:sz w:val="24"/>
                <w:szCs w:val="24"/>
                <w:rtl/>
                <w14:ligatures w14:val="standardContextual"/>
              </w:rPr>
            </w:pPr>
            <w:bookmarkStart w:id="13" w:name="_Hlk198542124"/>
            <w:r w:rsidRPr="003C50CA">
              <w:rPr>
                <w:rFonts w:ascii="Calibri" w:eastAsia="Calibri" w:hAnsi="Calibri" w:cs="B Nazanin" w:hint="cs"/>
                <w:kern w:val="2"/>
                <w:sz w:val="24"/>
                <w:szCs w:val="24"/>
                <w:rtl/>
                <w14:ligatures w14:val="standardContextual"/>
              </w:rPr>
              <w:t>خودآگاهی هیجانی</w:t>
            </w:r>
            <w:bookmarkEnd w:id="13"/>
          </w:p>
        </w:tc>
        <w:tc>
          <w:tcPr>
            <w:tcW w:w="2152" w:type="dxa"/>
            <w:shd w:val="clear" w:color="auto" w:fill="auto"/>
            <w:vAlign w:val="center"/>
          </w:tcPr>
          <w:p w:rsidR="003C50CA" w:rsidRPr="003C50CA" w:rsidRDefault="003C50CA" w:rsidP="003C50CA">
            <w:pPr>
              <w:spacing w:after="160" w:line="278" w:lineRule="auto"/>
              <w:jc w:val="center"/>
              <w:rPr>
                <w:rFonts w:ascii="Calibri" w:eastAsia="Calibri" w:hAnsi="Calibri" w:cs="B Nazanin"/>
                <w:kern w:val="2"/>
                <w:sz w:val="24"/>
                <w:szCs w:val="24"/>
                <w:lang w:bidi="ar-SA"/>
                <w14:ligatures w14:val="standardContextual"/>
              </w:rPr>
            </w:pPr>
            <w:bookmarkStart w:id="14" w:name="_Hlk198545881"/>
            <w:r w:rsidRPr="003C50CA">
              <w:rPr>
                <w:rFonts w:ascii="Calibri" w:eastAsia="Calibri" w:hAnsi="Calibri" w:cs="B Nazanin" w:hint="cs"/>
                <w:kern w:val="2"/>
                <w:sz w:val="24"/>
                <w:szCs w:val="24"/>
                <w:rtl/>
                <w14:ligatures w14:val="standardContextual"/>
              </w:rPr>
              <w:t>نشخوارفکری</w:t>
            </w:r>
            <w:bookmarkEnd w:id="14"/>
          </w:p>
        </w:tc>
        <w:tc>
          <w:tcPr>
            <w:tcW w:w="1751" w:type="dxa"/>
            <w:shd w:val="clear" w:color="auto" w:fill="auto"/>
            <w:vAlign w:val="center"/>
          </w:tcPr>
          <w:p w:rsidR="003C50CA" w:rsidRPr="003C50CA" w:rsidRDefault="003C50CA" w:rsidP="003C50CA">
            <w:pPr>
              <w:spacing w:after="160" w:line="278" w:lineRule="auto"/>
              <w:jc w:val="center"/>
              <w:rPr>
                <w:rFonts w:ascii="Calibri" w:eastAsia="Calibri" w:hAnsi="Calibri" w:cs="B Nazanin"/>
                <w:kern w:val="2"/>
                <w:sz w:val="24"/>
                <w:szCs w:val="24"/>
                <w:lang w:bidi="ar-SA"/>
                <w14:ligatures w14:val="standardContextual"/>
              </w:rPr>
            </w:pPr>
            <w:r w:rsidRPr="003C50CA">
              <w:rPr>
                <w:rFonts w:ascii="Calibri" w:eastAsia="Calibri" w:hAnsi="Calibri" w:cs="B Nazanin" w:hint="cs"/>
                <w:kern w:val="2"/>
                <w:sz w:val="24"/>
                <w:szCs w:val="24"/>
                <w:rtl/>
                <w14:ligatures w14:val="standardContextual"/>
              </w:rPr>
              <w:t>دانشجویان دانشگاه اصفهان</w:t>
            </w:r>
          </w:p>
        </w:tc>
        <w:tc>
          <w:tcPr>
            <w:tcW w:w="1373" w:type="dxa"/>
            <w:shd w:val="clear" w:color="auto" w:fill="auto"/>
            <w:vAlign w:val="center"/>
          </w:tcPr>
          <w:p w:rsidR="003C50CA" w:rsidRPr="003C50CA" w:rsidRDefault="003C50CA" w:rsidP="003C50CA">
            <w:pPr>
              <w:spacing w:after="160" w:line="278" w:lineRule="auto"/>
              <w:jc w:val="center"/>
              <w:rPr>
                <w:rFonts w:ascii="Calibri" w:eastAsia="Calibri" w:hAnsi="Calibri" w:cs="B Nazanin"/>
                <w:kern w:val="2"/>
                <w:sz w:val="24"/>
                <w:szCs w:val="24"/>
                <w:rtl/>
                <w14:ligatures w14:val="standardContextual"/>
              </w:rPr>
            </w:pPr>
            <w:r w:rsidRPr="003C50CA">
              <w:rPr>
                <w:rFonts w:ascii="Calibri" w:eastAsia="Calibri" w:hAnsi="Calibri" w:cs="B Nazanin" w:hint="cs"/>
                <w:kern w:val="2"/>
                <w:sz w:val="24"/>
                <w:szCs w:val="24"/>
                <w:rtl/>
                <w14:ligatures w14:val="standardContextual"/>
              </w:rPr>
              <w:t>342/0-</w:t>
            </w:r>
          </w:p>
        </w:tc>
        <w:tc>
          <w:tcPr>
            <w:tcW w:w="1251" w:type="dxa"/>
            <w:shd w:val="clear" w:color="auto" w:fill="auto"/>
            <w:vAlign w:val="center"/>
          </w:tcPr>
          <w:p w:rsidR="003C50CA" w:rsidRPr="003C50CA" w:rsidRDefault="003C50CA" w:rsidP="003C50CA">
            <w:pPr>
              <w:spacing w:after="160" w:line="278" w:lineRule="auto"/>
              <w:jc w:val="center"/>
              <w:rPr>
                <w:rFonts w:ascii="Calibri" w:eastAsia="Calibri" w:hAnsi="Calibri" w:cs="B Nazanin"/>
                <w:kern w:val="2"/>
                <w:sz w:val="24"/>
                <w:szCs w:val="24"/>
                <w:lang w:bidi="ar-SA"/>
                <w14:ligatures w14:val="standardContextual"/>
              </w:rPr>
            </w:pPr>
            <w:r w:rsidRPr="003C50CA">
              <w:rPr>
                <w:rFonts w:ascii="Calibri" w:eastAsia="Calibri" w:hAnsi="Calibri" w:cs="B Nazanin" w:hint="cs"/>
                <w:kern w:val="2"/>
                <w:sz w:val="24"/>
                <w:szCs w:val="24"/>
                <w:rtl/>
                <w14:ligatures w14:val="standardContextual"/>
              </w:rPr>
              <w:t>002/0</w:t>
            </w:r>
          </w:p>
        </w:tc>
        <w:tc>
          <w:tcPr>
            <w:tcW w:w="1311" w:type="dxa"/>
            <w:shd w:val="clear" w:color="auto" w:fill="auto"/>
            <w:vAlign w:val="center"/>
          </w:tcPr>
          <w:p w:rsidR="003C50CA" w:rsidRPr="003C50CA" w:rsidRDefault="003C50CA" w:rsidP="003C50CA">
            <w:pPr>
              <w:spacing w:after="160" w:line="278" w:lineRule="auto"/>
              <w:jc w:val="center"/>
              <w:rPr>
                <w:rFonts w:ascii="Calibri" w:eastAsia="Calibri" w:hAnsi="Calibri" w:cs="B Nazanin"/>
                <w:kern w:val="2"/>
                <w:sz w:val="24"/>
                <w:szCs w:val="24"/>
                <w:lang w:bidi="ar-SA"/>
                <w14:ligatures w14:val="standardContextual"/>
              </w:rPr>
            </w:pPr>
            <w:r w:rsidRPr="003C50CA">
              <w:rPr>
                <w:rFonts w:ascii="Calibri" w:eastAsia="Calibri" w:hAnsi="Calibri" w:cs="B Nazanin" w:hint="cs"/>
                <w:kern w:val="2"/>
                <w:sz w:val="24"/>
                <w:szCs w:val="24"/>
                <w:rtl/>
                <w14:ligatures w14:val="standardContextual"/>
              </w:rPr>
              <w:t>80</w:t>
            </w:r>
          </w:p>
        </w:tc>
      </w:tr>
    </w:tbl>
    <w:p w:rsidR="003C50CA" w:rsidRPr="003C50CA" w:rsidRDefault="003C50CA" w:rsidP="003C50CA">
      <w:pPr>
        <w:spacing w:after="160" w:line="278" w:lineRule="auto"/>
        <w:jc w:val="both"/>
        <w:rPr>
          <w:rFonts w:ascii="Calibri" w:eastAsia="Calibri" w:hAnsi="Calibri" w:cs="B Nazanin"/>
          <w:kern w:val="2"/>
          <w:sz w:val="28"/>
          <w:szCs w:val="28"/>
          <w:rtl/>
          <w14:ligatures w14:val="standardContextual"/>
        </w:rPr>
      </w:pPr>
    </w:p>
    <w:p w:rsidR="003C50CA" w:rsidRPr="003C50CA" w:rsidRDefault="003C50CA" w:rsidP="002D32A2">
      <w:pPr>
        <w:spacing w:after="160"/>
        <w:jc w:val="lowKashida"/>
        <w:rPr>
          <w:rFonts w:ascii="Calibri" w:eastAsia="Calibri" w:hAnsi="Calibri" w:cs="B Nazanin"/>
          <w:kern w:val="2"/>
          <w:sz w:val="24"/>
          <w:szCs w:val="24"/>
          <w:rtl/>
          <w:lang w:bidi="ar-SA"/>
          <w14:ligatures w14:val="standardContextual"/>
        </w:rPr>
      </w:pPr>
      <w:bookmarkStart w:id="15" w:name="_Hlk193018086"/>
      <w:r w:rsidRPr="003C50CA">
        <w:rPr>
          <w:rFonts w:ascii="Calibri" w:eastAsia="Calibri" w:hAnsi="Calibri" w:cs="B Nazanin"/>
          <w:kern w:val="2"/>
          <w:sz w:val="24"/>
          <w:szCs w:val="24"/>
          <w:rtl/>
          <w14:ligatures w14:val="standardContextual"/>
        </w:rPr>
        <w:t xml:space="preserve">همان طوري كه در جدول </w:t>
      </w:r>
      <w:r w:rsidRPr="003C50CA">
        <w:rPr>
          <w:rFonts w:ascii="Calibri" w:eastAsia="Calibri" w:hAnsi="Calibri" w:cs="B Nazanin" w:hint="cs"/>
          <w:kern w:val="2"/>
          <w:sz w:val="24"/>
          <w:szCs w:val="24"/>
          <w:rtl/>
          <w14:ligatures w14:val="standardContextual"/>
        </w:rPr>
        <w:t>2</w:t>
      </w:r>
      <w:r w:rsidRPr="003C50CA">
        <w:rPr>
          <w:rFonts w:ascii="Calibri" w:eastAsia="Calibri" w:hAnsi="Calibri" w:cs="B Nazanin"/>
          <w:kern w:val="2"/>
          <w:sz w:val="24"/>
          <w:szCs w:val="24"/>
          <w:rtl/>
          <w14:ligatures w14:val="standardContextual"/>
        </w:rPr>
        <w:t xml:space="preserve">مشاهده مي شود </w:t>
      </w:r>
      <w:r w:rsidRPr="003C50CA">
        <w:rPr>
          <w:rFonts w:ascii="Calibri" w:eastAsia="Calibri" w:hAnsi="Calibri" w:cs="B Nazanin" w:hint="cs"/>
          <w:kern w:val="2"/>
          <w:sz w:val="24"/>
          <w:szCs w:val="24"/>
          <w:rtl/>
          <w14:ligatures w14:val="standardContextual"/>
        </w:rPr>
        <w:t>بین خودآگاهی هیجانی و نشخوارفکری</w:t>
      </w:r>
      <w:r w:rsidRPr="003C50CA">
        <w:rPr>
          <w:rFonts w:ascii="Calibri" w:eastAsia="Calibri" w:hAnsi="Calibri" w:cs="B Nazanin"/>
          <w:kern w:val="2"/>
          <w:sz w:val="24"/>
          <w:szCs w:val="24"/>
          <w:rtl/>
          <w14:ligatures w14:val="standardContextual"/>
        </w:rPr>
        <w:t xml:space="preserve"> رابطه </w:t>
      </w:r>
      <w:r w:rsidRPr="003C50CA">
        <w:rPr>
          <w:rFonts w:ascii="Calibri" w:eastAsia="Calibri" w:hAnsi="Calibri" w:cs="B Nazanin" w:hint="cs"/>
          <w:kern w:val="2"/>
          <w:sz w:val="24"/>
          <w:szCs w:val="24"/>
          <w:rtl/>
          <w14:ligatures w14:val="standardContextual"/>
        </w:rPr>
        <w:t xml:space="preserve">معکوی معناداری </w:t>
      </w:r>
      <w:r w:rsidRPr="003C50CA">
        <w:rPr>
          <w:rFonts w:ascii="Calibri" w:eastAsia="Calibri" w:hAnsi="Calibri" w:cs="B Nazanin"/>
          <w:kern w:val="2"/>
          <w:sz w:val="24"/>
          <w:szCs w:val="24"/>
          <w:rtl/>
          <w14:ligatures w14:val="standardContextual"/>
        </w:rPr>
        <w:t>وجود دارد (</w:t>
      </w:r>
      <w:r w:rsidRPr="003C50CA">
        <w:rPr>
          <w:rFonts w:ascii="Calibri" w:eastAsia="Calibri" w:hAnsi="Calibri" w:cs="B Nazanin" w:hint="cs"/>
          <w:kern w:val="2"/>
          <w:sz w:val="24"/>
          <w:szCs w:val="24"/>
          <w:rtl/>
          <w14:ligatures w14:val="standardContextual"/>
        </w:rPr>
        <w:t>002/0=</w:t>
      </w:r>
      <w:r w:rsidRPr="003C50CA">
        <w:rPr>
          <w:rFonts w:ascii="Calibri" w:eastAsia="Calibri" w:hAnsi="Calibri" w:cs="B Nazanin"/>
          <w:kern w:val="2"/>
          <w:sz w:val="24"/>
          <w:szCs w:val="24"/>
          <w:lang w:bidi="ar-SA"/>
          <w14:ligatures w14:val="standardContextual"/>
        </w:rPr>
        <w:t>p</w:t>
      </w:r>
      <w:r w:rsidRPr="003C50CA">
        <w:rPr>
          <w:rFonts w:ascii="Calibri" w:eastAsia="Calibri" w:hAnsi="Calibri" w:cs="B Nazanin" w:hint="cs"/>
          <w:kern w:val="2"/>
          <w:sz w:val="24"/>
          <w:szCs w:val="24"/>
          <w:rtl/>
          <w14:ligatures w14:val="standardContextual"/>
        </w:rPr>
        <w:t xml:space="preserve"> </w:t>
      </w:r>
      <w:r w:rsidRPr="003C50CA">
        <w:rPr>
          <w:rFonts w:ascii="Calibri" w:eastAsia="Calibri" w:hAnsi="Calibri" w:cs="B Nazanin"/>
          <w:kern w:val="2"/>
          <w:sz w:val="24"/>
          <w:szCs w:val="24"/>
          <w:rtl/>
          <w14:ligatures w14:val="standardContextual"/>
        </w:rPr>
        <w:t xml:space="preserve">و </w:t>
      </w:r>
      <w:r w:rsidRPr="003C50CA">
        <w:rPr>
          <w:rFonts w:ascii="Calibri" w:eastAsia="Calibri" w:hAnsi="Calibri" w:cs="B Nazanin" w:hint="cs"/>
          <w:kern w:val="2"/>
          <w:sz w:val="24"/>
          <w:szCs w:val="24"/>
          <w:rtl/>
          <w14:ligatures w14:val="standardContextual"/>
        </w:rPr>
        <w:t>342/0-</w:t>
      </w:r>
      <w:r w:rsidRPr="003C50CA">
        <w:rPr>
          <w:rFonts w:ascii="Calibri" w:eastAsia="Calibri" w:hAnsi="Calibri" w:cs="B Nazanin"/>
          <w:kern w:val="2"/>
          <w:sz w:val="24"/>
          <w:szCs w:val="24"/>
          <w:rtl/>
          <w14:ligatures w14:val="standardContextual"/>
        </w:rPr>
        <w:t xml:space="preserve"> = </w:t>
      </w:r>
      <w:r w:rsidRPr="003C50CA">
        <w:rPr>
          <w:rFonts w:ascii="Calibri" w:eastAsia="Calibri" w:hAnsi="Calibri" w:cs="B Nazanin"/>
          <w:kern w:val="2"/>
          <w:sz w:val="24"/>
          <w:szCs w:val="24"/>
          <w:lang w:bidi="ar-SA"/>
          <w14:ligatures w14:val="standardContextual"/>
        </w:rPr>
        <w:t>r</w:t>
      </w:r>
      <w:r w:rsidRPr="003C50CA">
        <w:rPr>
          <w:rFonts w:ascii="Calibri" w:eastAsia="Calibri" w:hAnsi="Calibri" w:cs="B Nazanin"/>
          <w:kern w:val="2"/>
          <w:sz w:val="24"/>
          <w:szCs w:val="24"/>
          <w:rtl/>
          <w14:ligatures w14:val="standardContextual"/>
        </w:rPr>
        <w:t>)</w:t>
      </w:r>
      <w:r w:rsidRPr="003C50CA">
        <w:rPr>
          <w:rFonts w:ascii="Calibri" w:eastAsia="Calibri" w:hAnsi="Calibri" w:cs="B Nazanin" w:hint="cs"/>
          <w:kern w:val="2"/>
          <w:sz w:val="24"/>
          <w:szCs w:val="24"/>
          <w:rtl/>
          <w14:ligatures w14:val="standardContextual"/>
        </w:rPr>
        <w:t>.بدین معناکه هرچه نمره های خودآگاهی هیجانی</w:t>
      </w:r>
      <w:r w:rsidRPr="003C50CA">
        <w:rPr>
          <w:rFonts w:ascii="Calibri" w:eastAsia="Calibri" w:hAnsi="Calibri" w:cs="B Nazanin"/>
          <w:kern w:val="2"/>
          <w:sz w:val="24"/>
          <w:szCs w:val="24"/>
          <w:rtl/>
          <w:lang w:bidi="ar-SA"/>
          <w14:ligatures w14:val="standardContextual"/>
        </w:rPr>
        <w:t xml:space="preserve"> افزایش یابد، میزان نمرات</w:t>
      </w:r>
      <w:r w:rsidRPr="003C50CA">
        <w:rPr>
          <w:rFonts w:ascii="Calibri" w:eastAsia="Calibri" w:hAnsi="Calibri" w:cs="B Nazanin" w:hint="cs"/>
          <w:kern w:val="2"/>
          <w:sz w:val="24"/>
          <w:szCs w:val="24"/>
          <w:rtl/>
          <w14:ligatures w14:val="standardContextual"/>
        </w:rPr>
        <w:t xml:space="preserve"> نشخوارفکری</w:t>
      </w:r>
      <w:r w:rsidRPr="003C50CA">
        <w:rPr>
          <w:rFonts w:ascii="Calibri" w:eastAsia="Calibri" w:hAnsi="Calibri" w:cs="B Nazanin" w:hint="cs"/>
          <w:kern w:val="2"/>
          <w:sz w:val="24"/>
          <w:szCs w:val="24"/>
          <w:rtl/>
          <w:lang w:bidi="ar-SA"/>
          <w14:ligatures w14:val="standardContextual"/>
        </w:rPr>
        <w:t xml:space="preserve"> کاهش</w:t>
      </w:r>
      <w:r w:rsidRPr="003C50CA">
        <w:rPr>
          <w:rFonts w:ascii="Calibri" w:eastAsia="Calibri" w:hAnsi="Calibri" w:cs="B Nazanin"/>
          <w:kern w:val="2"/>
          <w:sz w:val="24"/>
          <w:szCs w:val="24"/>
          <w:rtl/>
          <w:lang w:bidi="ar-SA"/>
          <w14:ligatures w14:val="standardContextual"/>
        </w:rPr>
        <w:t xml:space="preserve"> می</w:t>
      </w:r>
      <w:r w:rsidRPr="003C50CA">
        <w:rPr>
          <w:rFonts w:ascii="Calibri" w:eastAsia="Calibri" w:hAnsi="Calibri" w:cs="B Nazanin" w:hint="cs"/>
          <w:kern w:val="2"/>
          <w:sz w:val="24"/>
          <w:szCs w:val="24"/>
          <w:rtl/>
          <w:lang w:bidi="ar-SA"/>
          <w14:ligatures w14:val="standardContextual"/>
        </w:rPr>
        <w:t>‌</w:t>
      </w:r>
      <w:r w:rsidRPr="003C50CA">
        <w:rPr>
          <w:rFonts w:ascii="Calibri" w:eastAsia="Calibri" w:hAnsi="Calibri" w:cs="B Nazanin"/>
          <w:kern w:val="2"/>
          <w:sz w:val="24"/>
          <w:szCs w:val="24"/>
          <w:rtl/>
          <w:lang w:bidi="ar-SA"/>
          <w14:ligatures w14:val="standardContextual"/>
        </w:rPr>
        <w:t>یابد</w:t>
      </w:r>
      <w:r w:rsidRPr="003C50CA">
        <w:rPr>
          <w:rFonts w:ascii="Calibri" w:eastAsia="Calibri" w:hAnsi="Calibri" w:cs="B Nazanin" w:hint="cs"/>
          <w:kern w:val="2"/>
          <w:sz w:val="24"/>
          <w:szCs w:val="24"/>
          <w:rtl/>
          <w:lang w:bidi="ar-SA"/>
          <w14:ligatures w14:val="standardContextual"/>
        </w:rPr>
        <w:t>و بالعکس</w:t>
      </w:r>
      <w:r w:rsidRPr="003C50CA">
        <w:rPr>
          <w:rFonts w:ascii="Calibri" w:eastAsia="Calibri" w:hAnsi="Calibri" w:cs="B Nazanin"/>
          <w:kern w:val="2"/>
          <w:sz w:val="24"/>
          <w:szCs w:val="24"/>
          <w:rtl/>
          <w:lang w:bidi="ar-SA"/>
          <w14:ligatures w14:val="standardContextual"/>
        </w:rPr>
        <w:t xml:space="preserve"> </w:t>
      </w:r>
      <w:r w:rsidRPr="003C50CA">
        <w:rPr>
          <w:rFonts w:ascii="Calibri" w:eastAsia="Calibri" w:hAnsi="Calibri" w:cs="B Nazanin" w:hint="cs"/>
          <w:kern w:val="2"/>
          <w:sz w:val="24"/>
          <w:szCs w:val="24"/>
          <w:rtl/>
          <w:lang w:bidi="ar-SA"/>
          <w14:ligatures w14:val="standardContextual"/>
        </w:rPr>
        <w:t>.</w:t>
      </w:r>
    </w:p>
    <w:p w:rsidR="003C50CA" w:rsidRPr="003C50CA" w:rsidRDefault="003C50CA" w:rsidP="002D32A2">
      <w:pPr>
        <w:spacing w:after="160"/>
        <w:jc w:val="lowKashida"/>
        <w:rPr>
          <w:rFonts w:ascii="Calibri" w:eastAsia="Calibri" w:hAnsi="Calibri" w:cs="B Nazanin"/>
          <w:kern w:val="2"/>
          <w:sz w:val="24"/>
          <w:szCs w:val="24"/>
          <w:rtl/>
          <w14:ligatures w14:val="standardContextual"/>
        </w:rPr>
      </w:pPr>
    </w:p>
    <w:bookmarkEnd w:id="15"/>
    <w:p w:rsidR="003C50CA" w:rsidRPr="003C50CA" w:rsidRDefault="002D32A2" w:rsidP="002D32A2">
      <w:pPr>
        <w:spacing w:after="160"/>
        <w:jc w:val="lowKashida"/>
        <w:rPr>
          <w:rFonts w:ascii="Calibri" w:eastAsia="Calibri" w:hAnsi="Calibri" w:cs="B Nazanin"/>
          <w:b/>
          <w:bCs/>
          <w:kern w:val="2"/>
          <w:sz w:val="24"/>
          <w:szCs w:val="24"/>
          <w:rtl/>
          <w:lang w:bidi="ar-SA"/>
          <w14:ligatures w14:val="standardContextual"/>
        </w:rPr>
      </w:pPr>
      <w:r>
        <w:rPr>
          <w:rFonts w:ascii="Calibri" w:eastAsia="Calibri" w:hAnsi="Calibri" w:cs="B Nazanin" w:hint="cs"/>
          <w:b/>
          <w:bCs/>
          <w:kern w:val="2"/>
          <w:sz w:val="24"/>
          <w:szCs w:val="24"/>
          <w:rtl/>
          <w:lang w:bidi="ar-SA"/>
          <w14:ligatures w14:val="standardContextual"/>
        </w:rPr>
        <w:lastRenderedPageBreak/>
        <w:t>5-</w:t>
      </w:r>
      <w:r w:rsidR="003C50CA" w:rsidRPr="003C50CA">
        <w:rPr>
          <w:rFonts w:ascii="Calibri" w:eastAsia="Calibri" w:hAnsi="Calibri" w:cs="B Nazanin" w:hint="cs"/>
          <w:b/>
          <w:bCs/>
          <w:kern w:val="2"/>
          <w:sz w:val="24"/>
          <w:szCs w:val="24"/>
          <w:rtl/>
          <w:lang w:bidi="ar-SA"/>
          <w14:ligatures w14:val="standardContextual"/>
        </w:rPr>
        <w:t>بحث و نتیجه گیری</w:t>
      </w:r>
    </w:p>
    <w:p w:rsidR="002D32A2" w:rsidRDefault="003C50CA" w:rsidP="002D32A2">
      <w:pPr>
        <w:spacing w:after="160"/>
        <w:ind w:firstLine="237"/>
        <w:jc w:val="lowKashida"/>
        <w:rPr>
          <w:rFonts w:ascii="Calibri" w:eastAsia="Calibri" w:hAnsi="Calibri" w:cs="B Nazanin" w:hint="cs"/>
          <w:kern w:val="2"/>
          <w:sz w:val="24"/>
          <w:szCs w:val="24"/>
          <w:rtl/>
          <w14:ligatures w14:val="standardContextual"/>
        </w:rPr>
      </w:pPr>
      <w:r w:rsidRPr="003C50CA">
        <w:rPr>
          <w:rFonts w:ascii="Calibri" w:eastAsia="Calibri" w:hAnsi="Calibri" w:cs="B Nazanin"/>
          <w:kern w:val="2"/>
          <w:sz w:val="24"/>
          <w:szCs w:val="24"/>
          <w:rtl/>
          <w14:ligatures w14:val="standardContextual"/>
        </w:rPr>
        <w:t xml:space="preserve">همان طوري كه در جدول </w:t>
      </w:r>
      <w:r w:rsidRPr="003C50CA">
        <w:rPr>
          <w:rFonts w:ascii="Calibri" w:eastAsia="Calibri" w:hAnsi="Calibri" w:cs="B Nazanin" w:hint="cs"/>
          <w:kern w:val="2"/>
          <w:sz w:val="24"/>
          <w:szCs w:val="24"/>
          <w:rtl/>
          <w14:ligatures w14:val="standardContextual"/>
        </w:rPr>
        <w:t>2</w:t>
      </w:r>
      <w:r w:rsidRPr="003C50CA">
        <w:rPr>
          <w:rFonts w:ascii="Calibri" w:eastAsia="Calibri" w:hAnsi="Calibri" w:cs="B Nazanin"/>
          <w:kern w:val="2"/>
          <w:sz w:val="24"/>
          <w:szCs w:val="24"/>
          <w:rtl/>
          <w14:ligatures w14:val="standardContextual"/>
        </w:rPr>
        <w:t xml:space="preserve">مشاهده مي شود </w:t>
      </w:r>
      <w:r w:rsidRPr="003C50CA">
        <w:rPr>
          <w:rFonts w:ascii="Calibri" w:eastAsia="Calibri" w:hAnsi="Calibri" w:cs="B Nazanin" w:hint="cs"/>
          <w:kern w:val="2"/>
          <w:sz w:val="24"/>
          <w:szCs w:val="24"/>
          <w:rtl/>
          <w14:ligatures w14:val="standardContextual"/>
        </w:rPr>
        <w:t>بین خودآگاهی هیجانی و نشخوارفکری</w:t>
      </w:r>
      <w:r w:rsidRPr="003C50CA">
        <w:rPr>
          <w:rFonts w:ascii="Calibri" w:eastAsia="Calibri" w:hAnsi="Calibri" w:cs="B Nazanin"/>
          <w:kern w:val="2"/>
          <w:sz w:val="24"/>
          <w:szCs w:val="24"/>
          <w:rtl/>
          <w14:ligatures w14:val="standardContextual"/>
        </w:rPr>
        <w:t xml:space="preserve"> رابطه </w:t>
      </w:r>
      <w:r w:rsidRPr="003C50CA">
        <w:rPr>
          <w:rFonts w:ascii="Calibri" w:eastAsia="Calibri" w:hAnsi="Calibri" w:cs="B Nazanin" w:hint="cs"/>
          <w:kern w:val="2"/>
          <w:sz w:val="24"/>
          <w:szCs w:val="24"/>
          <w:rtl/>
          <w14:ligatures w14:val="standardContextual"/>
        </w:rPr>
        <w:t xml:space="preserve">معکوس معنی داری </w:t>
      </w:r>
      <w:r w:rsidRPr="003C50CA">
        <w:rPr>
          <w:rFonts w:ascii="Calibri" w:eastAsia="Calibri" w:hAnsi="Calibri" w:cs="B Nazanin"/>
          <w:kern w:val="2"/>
          <w:sz w:val="24"/>
          <w:szCs w:val="24"/>
          <w:rtl/>
          <w14:ligatures w14:val="standardContextual"/>
        </w:rPr>
        <w:t>وجود دارد (</w:t>
      </w:r>
      <w:r w:rsidRPr="003C50CA">
        <w:rPr>
          <w:rFonts w:ascii="Calibri" w:eastAsia="Calibri" w:hAnsi="Calibri" w:cs="B Nazanin" w:hint="cs"/>
          <w:kern w:val="2"/>
          <w:sz w:val="24"/>
          <w:szCs w:val="24"/>
          <w:rtl/>
          <w14:ligatures w14:val="standardContextual"/>
        </w:rPr>
        <w:t>002/0=</w:t>
      </w:r>
      <w:r w:rsidRPr="003C50CA">
        <w:rPr>
          <w:rFonts w:ascii="Calibri" w:eastAsia="Calibri" w:hAnsi="Calibri" w:cs="B Nazanin"/>
          <w:kern w:val="2"/>
          <w:sz w:val="24"/>
          <w:szCs w:val="24"/>
          <w:lang w:bidi="ar-SA"/>
          <w14:ligatures w14:val="standardContextual"/>
        </w:rPr>
        <w:t>p</w:t>
      </w:r>
      <w:r w:rsidRPr="003C50CA">
        <w:rPr>
          <w:rFonts w:ascii="Calibri" w:eastAsia="Calibri" w:hAnsi="Calibri" w:cs="B Nazanin" w:hint="cs"/>
          <w:kern w:val="2"/>
          <w:sz w:val="24"/>
          <w:szCs w:val="24"/>
          <w:rtl/>
          <w14:ligatures w14:val="standardContextual"/>
        </w:rPr>
        <w:t xml:space="preserve"> </w:t>
      </w:r>
      <w:r w:rsidRPr="003C50CA">
        <w:rPr>
          <w:rFonts w:ascii="Calibri" w:eastAsia="Calibri" w:hAnsi="Calibri" w:cs="B Nazanin"/>
          <w:kern w:val="2"/>
          <w:sz w:val="24"/>
          <w:szCs w:val="24"/>
          <w:rtl/>
          <w14:ligatures w14:val="standardContextual"/>
        </w:rPr>
        <w:t xml:space="preserve">و </w:t>
      </w:r>
      <w:r w:rsidRPr="003C50CA">
        <w:rPr>
          <w:rFonts w:ascii="Calibri" w:eastAsia="Calibri" w:hAnsi="Calibri" w:cs="B Nazanin" w:hint="cs"/>
          <w:kern w:val="2"/>
          <w:sz w:val="24"/>
          <w:szCs w:val="24"/>
          <w:rtl/>
          <w14:ligatures w14:val="standardContextual"/>
        </w:rPr>
        <w:t>342/0-</w:t>
      </w:r>
      <w:r w:rsidRPr="003C50CA">
        <w:rPr>
          <w:rFonts w:ascii="Calibri" w:eastAsia="Calibri" w:hAnsi="Calibri" w:cs="B Nazanin"/>
          <w:kern w:val="2"/>
          <w:sz w:val="24"/>
          <w:szCs w:val="24"/>
          <w:rtl/>
          <w14:ligatures w14:val="standardContextual"/>
        </w:rPr>
        <w:t xml:space="preserve"> = </w:t>
      </w:r>
      <w:r w:rsidRPr="003C50CA">
        <w:rPr>
          <w:rFonts w:ascii="Calibri" w:eastAsia="Calibri" w:hAnsi="Calibri" w:cs="B Nazanin"/>
          <w:kern w:val="2"/>
          <w:sz w:val="24"/>
          <w:szCs w:val="24"/>
          <w:lang w:bidi="ar-SA"/>
          <w14:ligatures w14:val="standardContextual"/>
        </w:rPr>
        <w:t>r</w:t>
      </w:r>
      <w:r w:rsidRPr="003C50CA">
        <w:rPr>
          <w:rFonts w:ascii="Calibri" w:eastAsia="Calibri" w:hAnsi="Calibri" w:cs="B Nazanin"/>
          <w:kern w:val="2"/>
          <w:sz w:val="24"/>
          <w:szCs w:val="24"/>
          <w:rtl/>
          <w14:ligatures w14:val="standardContextual"/>
        </w:rPr>
        <w:t>)</w:t>
      </w:r>
      <w:r w:rsidRPr="003C50CA">
        <w:rPr>
          <w:rFonts w:ascii="Calibri" w:eastAsia="Calibri" w:hAnsi="Calibri" w:cs="B Nazanin" w:hint="cs"/>
          <w:kern w:val="2"/>
          <w:sz w:val="24"/>
          <w:szCs w:val="24"/>
          <w:rtl/>
          <w14:ligatures w14:val="standardContextual"/>
        </w:rPr>
        <w:t>.بدین معناکه هرچه نمره های خودآگاهی هیجانی</w:t>
      </w:r>
      <w:r w:rsidRPr="003C50CA">
        <w:rPr>
          <w:rFonts w:ascii="Calibri" w:eastAsia="Calibri" w:hAnsi="Calibri" w:cs="B Nazanin"/>
          <w:kern w:val="2"/>
          <w:sz w:val="24"/>
          <w:szCs w:val="24"/>
          <w:rtl/>
          <w:lang w:bidi="ar-SA"/>
          <w14:ligatures w14:val="standardContextual"/>
        </w:rPr>
        <w:t xml:space="preserve"> افزایش یابد، میزان نمرات</w:t>
      </w:r>
      <w:r w:rsidRPr="003C50CA">
        <w:rPr>
          <w:rFonts w:ascii="Calibri" w:eastAsia="Calibri" w:hAnsi="Calibri" w:cs="B Nazanin" w:hint="cs"/>
          <w:kern w:val="2"/>
          <w:sz w:val="24"/>
          <w:szCs w:val="24"/>
          <w:rtl/>
          <w14:ligatures w14:val="standardContextual"/>
        </w:rPr>
        <w:t xml:space="preserve"> نشخوارفکری</w:t>
      </w:r>
      <w:r w:rsidRPr="003C50CA">
        <w:rPr>
          <w:rFonts w:ascii="Calibri" w:eastAsia="Calibri" w:hAnsi="Calibri" w:cs="B Nazanin" w:hint="cs"/>
          <w:kern w:val="2"/>
          <w:sz w:val="24"/>
          <w:szCs w:val="24"/>
          <w:rtl/>
          <w:lang w:bidi="ar-SA"/>
          <w14:ligatures w14:val="standardContextual"/>
        </w:rPr>
        <w:t xml:space="preserve"> کاهش</w:t>
      </w:r>
      <w:r w:rsidRPr="003C50CA">
        <w:rPr>
          <w:rFonts w:ascii="Calibri" w:eastAsia="Calibri" w:hAnsi="Calibri" w:cs="B Nazanin"/>
          <w:kern w:val="2"/>
          <w:sz w:val="24"/>
          <w:szCs w:val="24"/>
          <w:rtl/>
          <w:lang w:bidi="ar-SA"/>
          <w14:ligatures w14:val="standardContextual"/>
        </w:rPr>
        <w:t xml:space="preserve"> می</w:t>
      </w:r>
      <w:r w:rsidRPr="003C50CA">
        <w:rPr>
          <w:rFonts w:ascii="Calibri" w:eastAsia="Calibri" w:hAnsi="Calibri" w:cs="B Nazanin" w:hint="cs"/>
          <w:kern w:val="2"/>
          <w:sz w:val="24"/>
          <w:szCs w:val="24"/>
          <w:rtl/>
          <w:lang w:bidi="ar-SA"/>
          <w14:ligatures w14:val="standardContextual"/>
        </w:rPr>
        <w:t>‌</w:t>
      </w:r>
      <w:r w:rsidRPr="003C50CA">
        <w:rPr>
          <w:rFonts w:ascii="Calibri" w:eastAsia="Calibri" w:hAnsi="Calibri" w:cs="B Nazanin"/>
          <w:kern w:val="2"/>
          <w:sz w:val="24"/>
          <w:szCs w:val="24"/>
          <w:rtl/>
          <w:lang w:bidi="ar-SA"/>
          <w14:ligatures w14:val="standardContextual"/>
        </w:rPr>
        <w:t>یابد</w:t>
      </w:r>
      <w:r w:rsidRPr="003C50CA">
        <w:rPr>
          <w:rFonts w:ascii="Calibri" w:eastAsia="Calibri" w:hAnsi="Calibri" w:cs="B Nazanin" w:hint="cs"/>
          <w:kern w:val="2"/>
          <w:sz w:val="24"/>
          <w:szCs w:val="24"/>
          <w:rtl/>
          <w:lang w:bidi="ar-SA"/>
          <w14:ligatures w14:val="standardContextual"/>
        </w:rPr>
        <w:t>و بالعکس</w:t>
      </w:r>
      <w:r w:rsidRPr="003C50CA">
        <w:rPr>
          <w:rFonts w:ascii="Calibri" w:eastAsia="Calibri" w:hAnsi="Calibri" w:cs="B Nazanin"/>
          <w:kern w:val="2"/>
          <w:sz w:val="24"/>
          <w:szCs w:val="24"/>
          <w:rtl/>
          <w:lang w:bidi="ar-SA"/>
          <w14:ligatures w14:val="standardContextual"/>
        </w:rPr>
        <w:t xml:space="preserve"> </w:t>
      </w:r>
      <w:r w:rsidRPr="003C50CA">
        <w:rPr>
          <w:rFonts w:ascii="Calibri" w:eastAsia="Calibri" w:hAnsi="Calibri" w:cs="B Nazanin" w:hint="cs"/>
          <w:kern w:val="2"/>
          <w:sz w:val="24"/>
          <w:szCs w:val="24"/>
          <w:rtl/>
          <w:lang w:bidi="ar-SA"/>
          <w14:ligatures w14:val="standardContextual"/>
        </w:rPr>
        <w:t>. نتایج حاصل با نتایج تحقیقات</w:t>
      </w:r>
      <w:r w:rsidRPr="003C50CA">
        <w:rPr>
          <w:rFonts w:ascii="Calibri" w:eastAsia="Calibri" w:hAnsi="Calibri" w:cs="B Nazanin" w:hint="cs"/>
          <w:color w:val="000000"/>
          <w:sz w:val="24"/>
          <w:szCs w:val="24"/>
          <w:rtl/>
          <w:lang w:bidi="ar-SA"/>
        </w:rPr>
        <w:t xml:space="preserve"> </w:t>
      </w:r>
      <w:r w:rsidRPr="003C50CA">
        <w:rPr>
          <w:rFonts w:ascii="Calibri" w:eastAsia="Calibri" w:hAnsi="Calibri" w:cs="B Nazanin" w:hint="cs"/>
          <w:kern w:val="2"/>
          <w:sz w:val="24"/>
          <w:szCs w:val="24"/>
          <w:rtl/>
          <w:lang w:bidi="ar-SA"/>
          <w14:ligatures w14:val="standardContextual"/>
        </w:rPr>
        <w:t>قربانی افخمی و همکاران(1403)</w:t>
      </w:r>
      <w:r w:rsidRPr="003C50CA">
        <w:rPr>
          <w:rFonts w:ascii="Calibri" w:eastAsia="Calibri" w:hAnsi="Calibri" w:cs="B Nazanin" w:hint="cs"/>
          <w:sz w:val="24"/>
          <w:szCs w:val="24"/>
          <w:rtl/>
          <w:lang w:bidi="ar-SA"/>
        </w:rPr>
        <w:t xml:space="preserve"> </w:t>
      </w:r>
      <w:r w:rsidRPr="003C50CA">
        <w:rPr>
          <w:rFonts w:ascii="Calibri" w:eastAsia="Calibri" w:hAnsi="Calibri" w:cs="B Nazanin" w:hint="cs"/>
          <w:kern w:val="2"/>
          <w:sz w:val="24"/>
          <w:szCs w:val="24"/>
          <w:rtl/>
          <w:lang w:bidi="ar-SA"/>
          <w14:ligatures w14:val="standardContextual"/>
        </w:rPr>
        <w:t>،</w:t>
      </w:r>
      <w:r w:rsidRPr="003C50CA">
        <w:rPr>
          <w:rFonts w:ascii="Calibri" w:eastAsia="Calibri" w:hAnsi="Calibri" w:cs="B Nazanin" w:hint="cs"/>
          <w:color w:val="000000"/>
          <w:sz w:val="24"/>
          <w:szCs w:val="24"/>
          <w:rtl/>
          <w:lang w:bidi="ar-SA"/>
        </w:rPr>
        <w:t xml:space="preserve"> </w:t>
      </w:r>
      <w:r w:rsidRPr="003C50CA">
        <w:rPr>
          <w:rFonts w:ascii="Calibri" w:eastAsia="Calibri" w:hAnsi="Calibri" w:cs="B Nazanin" w:hint="cs"/>
          <w:kern w:val="2"/>
          <w:sz w:val="24"/>
          <w:szCs w:val="24"/>
          <w:rtl/>
          <w:lang w:bidi="ar-SA"/>
          <w14:ligatures w14:val="standardContextual"/>
        </w:rPr>
        <w:t xml:space="preserve">ترکاشوند و همکاران(1403) ، ثابت و آناقیزی(1404) </w:t>
      </w:r>
      <w:r w:rsidRPr="003C50CA">
        <w:rPr>
          <w:rFonts w:ascii="Calibri" w:eastAsia="Calibri" w:hAnsi="Calibri" w:cs="B Nazanin" w:hint="cs"/>
          <w:kern w:val="2"/>
          <w:sz w:val="24"/>
          <w:szCs w:val="24"/>
          <w:rtl/>
          <w14:ligatures w14:val="standardContextual"/>
        </w:rPr>
        <w:t xml:space="preserve">، </w:t>
      </w:r>
      <w:r w:rsidRPr="003C50CA">
        <w:rPr>
          <w:rFonts w:ascii="Calibri" w:eastAsia="Calibri" w:hAnsi="Calibri" w:cs="B Nazanin" w:hint="cs"/>
          <w:kern w:val="2"/>
          <w:sz w:val="24"/>
          <w:szCs w:val="24"/>
          <w:rtl/>
          <w:lang w:bidi="ar-SA"/>
          <w14:ligatures w14:val="standardContextual"/>
        </w:rPr>
        <w:t>سیاحی و صفرزاده(1403)، بهرمن(1402)  ، مصیبی و همکاران(1403) ، بهرمن(1402) ،</w:t>
      </w:r>
      <w:r w:rsidRPr="003C50CA">
        <w:rPr>
          <w:rFonts w:ascii="Calibri" w:eastAsia="Calibri" w:hAnsi="Calibri" w:cs="B Nazanin" w:hint="cs"/>
          <w:sz w:val="24"/>
          <w:szCs w:val="24"/>
          <w:rtl/>
        </w:rPr>
        <w:t xml:space="preserve"> </w:t>
      </w:r>
      <w:r w:rsidRPr="003C50CA">
        <w:rPr>
          <w:rFonts w:ascii="Calibri" w:eastAsia="Calibri" w:hAnsi="Calibri" w:cs="B Nazanin" w:hint="cs"/>
          <w:kern w:val="2"/>
          <w:sz w:val="24"/>
          <w:szCs w:val="24"/>
          <w:rtl/>
          <w14:ligatures w14:val="standardContextual"/>
        </w:rPr>
        <w:t xml:space="preserve">عباسی آبزرگه(1401) </w:t>
      </w:r>
      <w:r w:rsidRPr="003C50CA">
        <w:rPr>
          <w:rFonts w:ascii="Calibri" w:eastAsia="Calibri" w:hAnsi="Calibri" w:cs="B Nazanin" w:hint="cs"/>
          <w:kern w:val="2"/>
          <w:sz w:val="24"/>
          <w:szCs w:val="24"/>
          <w:rtl/>
          <w:lang w:bidi="ar-SA"/>
          <w14:ligatures w14:val="standardContextual"/>
        </w:rPr>
        <w:t>،</w:t>
      </w:r>
      <w:r w:rsidRPr="003C50CA">
        <w:rPr>
          <w:rFonts w:ascii="Calibri" w:eastAsia="Calibri" w:hAnsi="Calibri" w:cs="B Nazanin" w:hint="cs"/>
          <w:sz w:val="24"/>
          <w:szCs w:val="24"/>
          <w:rtl/>
          <w:lang w:bidi="ar-SA"/>
        </w:rPr>
        <w:t xml:space="preserve"> </w:t>
      </w:r>
      <w:r w:rsidRPr="003C50CA">
        <w:rPr>
          <w:rFonts w:ascii="Calibri" w:eastAsia="Calibri" w:hAnsi="Calibri" w:cs="B Nazanin" w:hint="cs"/>
          <w:kern w:val="2"/>
          <w:sz w:val="24"/>
          <w:szCs w:val="24"/>
          <w:rtl/>
          <w:lang w:bidi="ar-SA"/>
          <w14:ligatures w14:val="standardContextual"/>
        </w:rPr>
        <w:t>گیلک حکیک آبادی و تاجیک اسمعیلی(1401) ، لیو کویین(2023)</w:t>
      </w:r>
      <w:r w:rsidRPr="003C50CA">
        <w:rPr>
          <w:rFonts w:ascii="Calibri" w:eastAsia="Calibri" w:hAnsi="Calibri" w:cs="B Nazanin"/>
          <w:kern w:val="2"/>
          <w:sz w:val="24"/>
          <w:szCs w:val="24"/>
          <w:rtl/>
          <w:lang w:bidi="ar-SA"/>
          <w14:ligatures w14:val="standardContextual"/>
        </w:rPr>
        <w:t xml:space="preserve"> </w:t>
      </w:r>
      <w:r w:rsidRPr="003C50CA">
        <w:rPr>
          <w:rFonts w:ascii="Calibri" w:eastAsia="Calibri" w:hAnsi="Calibri" w:cs="B Nazanin" w:hint="cs"/>
          <w:kern w:val="2"/>
          <w:sz w:val="24"/>
          <w:szCs w:val="24"/>
          <w:rtl/>
          <w:lang w:bidi="ar-SA"/>
          <w14:ligatures w14:val="standardContextual"/>
        </w:rPr>
        <w:t>، ایچر و همکاران(2023)</w:t>
      </w:r>
      <w:r w:rsidRPr="003C50CA">
        <w:rPr>
          <w:rFonts w:ascii="Calibri" w:eastAsia="Calibri" w:hAnsi="Calibri" w:cs="B Nazanin" w:hint="cs"/>
          <w:sz w:val="24"/>
          <w:szCs w:val="24"/>
          <w:rtl/>
          <w:lang w:bidi="ar-SA"/>
        </w:rPr>
        <w:t xml:space="preserve"> </w:t>
      </w:r>
      <w:bookmarkStart w:id="16" w:name="_Hlk198549277"/>
      <w:r w:rsidRPr="003C50CA">
        <w:rPr>
          <w:rFonts w:ascii="Calibri" w:eastAsia="Calibri" w:hAnsi="Calibri" w:cs="B Nazanin" w:hint="cs"/>
          <w:kern w:val="2"/>
          <w:sz w:val="24"/>
          <w:szCs w:val="24"/>
          <w:rtl/>
          <w:lang w:bidi="ar-SA"/>
          <w14:ligatures w14:val="standardContextual"/>
        </w:rPr>
        <w:t>،</w:t>
      </w:r>
      <w:bookmarkEnd w:id="16"/>
      <w:r w:rsidRPr="003C50CA">
        <w:rPr>
          <w:rFonts w:ascii="Calibri" w:eastAsia="Calibri" w:hAnsi="Calibri" w:cs="B Nazanin" w:hint="cs"/>
          <w:sz w:val="24"/>
          <w:szCs w:val="24"/>
          <w:rtl/>
        </w:rPr>
        <w:t xml:space="preserve"> </w:t>
      </w:r>
      <w:r w:rsidRPr="003C50CA">
        <w:rPr>
          <w:rFonts w:ascii="Calibri" w:eastAsia="Calibri" w:hAnsi="Calibri" w:cs="B Nazanin" w:hint="cs"/>
          <w:kern w:val="2"/>
          <w:sz w:val="24"/>
          <w:szCs w:val="24"/>
          <w:rtl/>
          <w14:ligatures w14:val="standardContextual"/>
        </w:rPr>
        <w:t xml:space="preserve">لالین و همکاران (2022)و </w:t>
      </w:r>
      <w:r w:rsidRPr="003C50CA">
        <w:rPr>
          <w:rFonts w:ascii="Calibri" w:eastAsia="Calibri" w:hAnsi="Calibri" w:cs="B Nazanin" w:hint="cs"/>
          <w:kern w:val="2"/>
          <w:sz w:val="24"/>
          <w:szCs w:val="24"/>
          <w:rtl/>
          <w:lang w:bidi="ar-SA"/>
          <w14:ligatures w14:val="standardContextual"/>
        </w:rPr>
        <w:t>مک کان و همکاران (2021)</w:t>
      </w:r>
      <w:r w:rsidRPr="003C50CA">
        <w:rPr>
          <w:rFonts w:ascii="Calibri" w:eastAsia="Calibri" w:hAnsi="Calibri" w:cs="B Nazanin"/>
          <w:kern w:val="2"/>
          <w:sz w:val="24"/>
          <w:szCs w:val="24"/>
          <w:rtl/>
          <w:lang w:bidi="ar-SA"/>
          <w14:ligatures w14:val="standardContextual"/>
        </w:rPr>
        <w:t xml:space="preserve"> </w:t>
      </w:r>
      <w:r w:rsidRPr="003C50CA">
        <w:rPr>
          <w:rFonts w:ascii="Calibri" w:eastAsia="Calibri" w:hAnsi="Calibri" w:cs="B Nazanin" w:hint="cs"/>
          <w:kern w:val="2"/>
          <w:sz w:val="24"/>
          <w:szCs w:val="24"/>
          <w:rtl/>
          <w14:ligatures w14:val="standardContextual"/>
        </w:rPr>
        <w:t>همسو است.</w:t>
      </w:r>
    </w:p>
    <w:p w:rsidR="002D32A2" w:rsidRDefault="003C50CA" w:rsidP="002D32A2">
      <w:pPr>
        <w:spacing w:after="160"/>
        <w:ind w:firstLine="237"/>
        <w:jc w:val="lowKashida"/>
        <w:rPr>
          <w:rFonts w:ascii="Calibri" w:eastAsia="Calibri" w:hAnsi="Calibri" w:cs="B Nazanin" w:hint="cs"/>
          <w:kern w:val="2"/>
          <w:sz w:val="24"/>
          <w:szCs w:val="24"/>
          <w:rtl/>
          <w14:ligatures w14:val="standardContextual"/>
        </w:rPr>
      </w:pPr>
      <w:r w:rsidRPr="003C50CA">
        <w:rPr>
          <w:rFonts w:ascii="Calibri" w:eastAsia="Calibri" w:hAnsi="Calibri" w:cs="B Nazanin" w:hint="cs"/>
          <w:kern w:val="2"/>
          <w:sz w:val="24"/>
          <w:szCs w:val="24"/>
          <w:rtl/>
          <w:lang w:bidi="ar-SA"/>
          <w14:ligatures w14:val="standardContextual"/>
        </w:rPr>
        <w:t xml:space="preserve">در تبیین این یافته ها می توان گفت، </w:t>
      </w:r>
      <w:r w:rsidRPr="003C50CA">
        <w:rPr>
          <w:rFonts w:ascii="Calibri" w:eastAsia="Calibri" w:hAnsi="Calibri" w:cs="B Nazanin"/>
          <w:kern w:val="2"/>
          <w:sz w:val="24"/>
          <w:szCs w:val="24"/>
          <w:rtl/>
          <w:lang w:bidi="ar-SA"/>
          <w14:ligatures w14:val="standardContextual"/>
        </w:rPr>
        <w:t>در سال‌های اخیر، توجه به مفاهیم مرتبط با هوش هیجانی و تنظیم هیجانات در محیط‌های آموزشی، به ویژه میان دانشجویان، رو به افزایش بوده است. یکی از مؤلفه‌های مهم هوش هیجانی، خودآگاهی هیجانی است که به معنای شناخت دقیق حالات هیجانی فرد از جمله منشا، الگوها و تأثیر آنها بر رفتار و تصمیم‌گیری‌های شخصی است. این مهارت به دانشجویان کمک می‌کند تا احساسات خود را بهتر درک کنند و در مقابل موقعیت‌های چالش‌برانگیز تحصیلی و اجتماعی، واکنش‌های مناسب‌تری نشان دهند</w:t>
      </w:r>
      <w:r w:rsidRPr="003C50CA">
        <w:rPr>
          <w:rFonts w:ascii="Calibri" w:eastAsia="Calibri" w:hAnsi="Calibri" w:cs="B Nazanin" w:hint="cs"/>
          <w:kern w:val="2"/>
          <w:sz w:val="24"/>
          <w:szCs w:val="24"/>
          <w:rtl/>
          <w:lang w:bidi="ar-SA"/>
          <w14:ligatures w14:val="standardContextual"/>
        </w:rPr>
        <w:t>(هارینگتون و لوفرر</w:t>
      </w:r>
      <w:r w:rsidRPr="002D32A2">
        <w:rPr>
          <w:rFonts w:ascii="Calibri" w:eastAsia="Calibri" w:hAnsi="Calibri" w:cs="B Nazanin"/>
          <w:kern w:val="2"/>
          <w:sz w:val="24"/>
          <w:szCs w:val="24"/>
          <w:vertAlign w:val="superscript"/>
          <w:rtl/>
          <w:lang w:bidi="ar-SA"/>
          <w14:ligatures w14:val="standardContextual"/>
        </w:rPr>
        <w:footnoteReference w:id="12"/>
      </w:r>
      <w:r w:rsidRPr="003C50CA">
        <w:rPr>
          <w:rFonts w:ascii="Calibri" w:eastAsia="Calibri" w:hAnsi="Calibri" w:cs="B Nazanin" w:hint="cs"/>
          <w:kern w:val="2"/>
          <w:sz w:val="24"/>
          <w:szCs w:val="24"/>
          <w:rtl/>
          <w:lang w:bidi="ar-SA"/>
          <w14:ligatures w14:val="standardContextual"/>
        </w:rPr>
        <w:t>،2019)</w:t>
      </w:r>
      <w:r w:rsidRPr="003C50CA">
        <w:rPr>
          <w:rFonts w:ascii="Calibri" w:eastAsia="Calibri" w:hAnsi="Calibri" w:cs="B Nazanin"/>
          <w:kern w:val="2"/>
          <w:sz w:val="24"/>
          <w:szCs w:val="24"/>
          <w14:ligatures w14:val="standardContextual"/>
        </w:rPr>
        <w:t>.</w:t>
      </w:r>
    </w:p>
    <w:p w:rsidR="002D32A2" w:rsidRDefault="003C50CA" w:rsidP="002D32A2">
      <w:pPr>
        <w:spacing w:after="160"/>
        <w:ind w:firstLine="237"/>
        <w:jc w:val="lowKashida"/>
        <w:rPr>
          <w:rFonts w:ascii="Calibri" w:eastAsia="Calibri" w:hAnsi="Calibri" w:cs="B Nazanin" w:hint="cs"/>
          <w:kern w:val="2"/>
          <w:sz w:val="24"/>
          <w:szCs w:val="24"/>
          <w:rtl/>
          <w14:ligatures w14:val="standardContextual"/>
        </w:rPr>
      </w:pPr>
      <w:r w:rsidRPr="003C50CA">
        <w:rPr>
          <w:rFonts w:ascii="Calibri" w:eastAsia="Calibri" w:hAnsi="Calibri" w:cs="B Nazanin"/>
          <w:kern w:val="2"/>
          <w:sz w:val="24"/>
          <w:szCs w:val="24"/>
          <w:rtl/>
          <w:lang w:bidi="ar-SA"/>
          <w14:ligatures w14:val="standardContextual"/>
        </w:rPr>
        <w:t xml:space="preserve">از سوی دیگر، نشخوار فکری </w:t>
      </w:r>
      <w:r w:rsidRPr="003C50CA">
        <w:rPr>
          <w:rFonts w:ascii="Calibri" w:eastAsia="Calibri" w:hAnsi="Calibri" w:cs="B Nazanin"/>
          <w:kern w:val="2"/>
          <w:sz w:val="24"/>
          <w:szCs w:val="24"/>
          <w14:ligatures w14:val="standardContextual"/>
        </w:rPr>
        <w:t xml:space="preserve"> </w:t>
      </w:r>
      <w:r w:rsidRPr="003C50CA">
        <w:rPr>
          <w:rFonts w:ascii="Calibri" w:eastAsia="Calibri" w:hAnsi="Calibri" w:cs="B Nazanin"/>
          <w:kern w:val="2"/>
          <w:sz w:val="24"/>
          <w:szCs w:val="24"/>
          <w:rtl/>
          <w:lang w:bidi="ar-SA"/>
          <w14:ligatures w14:val="standardContextual"/>
        </w:rPr>
        <w:t>به عنوان یک الگوی تفکر غیرسازنده، به معنای پردازش تکراری و غرق‌شدن ذهن در افکار منفی، به ویژه درباره مشکلات و عواقب آنهاست. این نوع تفکر معمولاً با افزایش اضطراب، افسردگی و استرس همراه است و نقش مهمی در حفظ و تشدید اختلالات روانی ایفا می‌کند. در محیط دانشگاهی، نشخوار فکری می‌تواند منجر به کاهش عملکرد تحصیلی، افزایش اضطراب آزمون و کاهش رضایت زندگی شود</w:t>
      </w:r>
      <w:r w:rsidRPr="003C50CA">
        <w:rPr>
          <w:rFonts w:ascii="Calibri" w:eastAsia="Calibri" w:hAnsi="Calibri" w:cs="B Nazanin"/>
          <w:kern w:val="2"/>
          <w:sz w:val="24"/>
          <w:szCs w:val="24"/>
          <w14:ligatures w14:val="standardContextual"/>
        </w:rPr>
        <w:t>.</w:t>
      </w:r>
      <w:r w:rsidRPr="003C50CA">
        <w:rPr>
          <w:rFonts w:ascii="Calibri" w:eastAsia="Calibri" w:hAnsi="Calibri" w:cs="B Nazanin"/>
          <w:kern w:val="2"/>
          <w:sz w:val="24"/>
          <w:szCs w:val="24"/>
          <w:rtl/>
          <w:lang w:bidi="ar-SA"/>
          <w14:ligatures w14:val="standardContextual"/>
        </w:rPr>
        <w:t xml:space="preserve">پژوهش‌ها نشان داده‌اند که بین خودآگاهی هیجانی و نشخوار فکری رابطه معناداری وجود دارد </w:t>
      </w:r>
      <w:r w:rsidRPr="003C50CA">
        <w:rPr>
          <w:rFonts w:ascii="Calibri" w:eastAsia="Calibri" w:hAnsi="Calibri" w:cs="B Nazanin"/>
          <w:kern w:val="2"/>
          <w:sz w:val="24"/>
          <w:szCs w:val="24"/>
          <w14:ligatures w14:val="standardContextual"/>
        </w:rPr>
        <w:t xml:space="preserve">. </w:t>
      </w:r>
      <w:r w:rsidRPr="003C50CA">
        <w:rPr>
          <w:rFonts w:ascii="Calibri" w:eastAsia="Calibri" w:hAnsi="Calibri" w:cs="B Nazanin"/>
          <w:kern w:val="2"/>
          <w:sz w:val="24"/>
          <w:szCs w:val="24"/>
          <w:rtl/>
          <w:lang w:bidi="ar-SA"/>
          <w14:ligatures w14:val="standardContextual"/>
        </w:rPr>
        <w:t>دانشجویانی که سطح بالایی از خودآگاهی هیجانی دارند، معمولاً قادر به تشخیص به‌موقع احساسات منفی خود هستند و می‌توانند قبل از اینکه این احساسات به الگوهای تفکر تکراری و غیرسازنده تبدیل شوند، با آنها مقابله کنند. به عبارت دیگر، خودآگاهی هیجانی می‌تواند به عنوان یک عوامل مقابله‌ای عمل کند که از توسعه نشخوار فکری جلوگیری می‌کند</w:t>
      </w:r>
      <w:r w:rsidRPr="003C50CA">
        <w:rPr>
          <w:rFonts w:ascii="Calibri" w:eastAsia="Calibri" w:hAnsi="Calibri" w:cs="B Nazanin" w:hint="cs"/>
          <w:kern w:val="2"/>
          <w:sz w:val="24"/>
          <w:szCs w:val="24"/>
          <w:rtl/>
          <w:lang w:bidi="ar-SA"/>
          <w14:ligatures w14:val="standardContextual"/>
        </w:rPr>
        <w:t>(ژانگ و همکاران</w:t>
      </w:r>
      <w:r w:rsidRPr="002D32A2">
        <w:rPr>
          <w:rFonts w:ascii="Calibri" w:eastAsia="Calibri" w:hAnsi="Calibri" w:cs="B Nazanin"/>
          <w:kern w:val="2"/>
          <w:sz w:val="24"/>
          <w:szCs w:val="24"/>
          <w:vertAlign w:val="superscript"/>
          <w:rtl/>
          <w:lang w:bidi="ar-SA"/>
          <w14:ligatures w14:val="standardContextual"/>
        </w:rPr>
        <w:footnoteReference w:id="13"/>
      </w:r>
      <w:r w:rsidRPr="003C50CA">
        <w:rPr>
          <w:rFonts w:ascii="Calibri" w:eastAsia="Calibri" w:hAnsi="Calibri" w:cs="B Nazanin" w:hint="cs"/>
          <w:kern w:val="2"/>
          <w:sz w:val="24"/>
          <w:szCs w:val="24"/>
          <w:rtl/>
          <w:lang w:bidi="ar-SA"/>
          <w14:ligatures w14:val="standardContextual"/>
        </w:rPr>
        <w:t>،2019)</w:t>
      </w:r>
      <w:r w:rsidRPr="003C50CA">
        <w:rPr>
          <w:rFonts w:ascii="Calibri" w:eastAsia="Calibri" w:hAnsi="Calibri" w:cs="B Nazanin"/>
          <w:kern w:val="2"/>
          <w:sz w:val="24"/>
          <w:szCs w:val="24"/>
          <w14:ligatures w14:val="standardContextual"/>
        </w:rPr>
        <w:t>.</w:t>
      </w:r>
      <w:r w:rsidR="002D32A2">
        <w:rPr>
          <w:rFonts w:ascii="Calibri" w:eastAsia="Calibri" w:hAnsi="Calibri" w:cs="B Nazanin" w:hint="cs"/>
          <w:kern w:val="2"/>
          <w:sz w:val="24"/>
          <w:szCs w:val="24"/>
          <w:rtl/>
          <w14:ligatures w14:val="standardContextual"/>
        </w:rPr>
        <w:t xml:space="preserve"> </w:t>
      </w:r>
      <w:r w:rsidRPr="003C50CA">
        <w:rPr>
          <w:rFonts w:ascii="Calibri" w:eastAsia="Calibri" w:hAnsi="Calibri" w:cs="B Nazanin"/>
          <w:kern w:val="2"/>
          <w:sz w:val="24"/>
          <w:szCs w:val="24"/>
          <w:rtl/>
          <w:lang w:bidi="ar-SA"/>
          <w14:ligatures w14:val="standardContextual"/>
        </w:rPr>
        <w:t>همچنین، خودآگاهی هیجانی به دانشجویان کمک می‌کند تا به جای فرار از احساسات منفی یا غرق شدن در آنها، به صورت آگاهانه و بازتابی با این احساسات برخورد کنند. این رویکرد باعث می‌شود که فرد به جای تمرکز مداوم بر روی علت‌های دردناک یا پیامدهای احتمالی یک موقعیت استرسی، بتواند به دنبال راه‌حل و تغییر بازنگری شناختی باشد. در مقابل، کسانی که خودآگاهی هیجانی پایینی دارند، ممکن است بدون اینکه متوجه منشا واقعی احساسات خود باشند، در حلقه‌های تفکر تکراری گرفتار شوند و به طور ناخودآگاه به دنبال معنا دادن به احساسات ناشناخته خود باشند</w:t>
      </w:r>
      <w:r w:rsidRPr="003C50CA">
        <w:rPr>
          <w:rFonts w:ascii="Calibri" w:eastAsia="Calibri" w:hAnsi="Calibri" w:cs="B Nazanin"/>
          <w:kern w:val="2"/>
          <w:sz w:val="24"/>
          <w:szCs w:val="24"/>
          <w14:ligatures w14:val="standardContextual"/>
        </w:rPr>
        <w:t>.</w:t>
      </w:r>
      <w:r w:rsidRPr="003C50CA">
        <w:rPr>
          <w:rFonts w:ascii="Calibri" w:eastAsia="Calibri" w:hAnsi="Calibri" w:cs="B Nazanin"/>
          <w:kern w:val="2"/>
          <w:sz w:val="24"/>
          <w:szCs w:val="24"/>
          <w:rtl/>
          <w:lang w:bidi="ar-SA"/>
          <w14:ligatures w14:val="standardContextual"/>
        </w:rPr>
        <w:t xml:space="preserve">در نهایت، تقویت خودآگاهی هیجانی در میان دانشجویان نه تنها می‌تواند به بهبود سلامت روانی آنها کمک کند، بلکه می‌تواند به عنوان یک استراتژی پیشگیرانه در برابر نشخوار فکری و عوارض ناشی از آن عمل کند. </w:t>
      </w:r>
      <w:r w:rsidRPr="003C50CA">
        <w:rPr>
          <w:rFonts w:ascii="Calibri" w:eastAsia="Calibri" w:hAnsi="Calibri" w:cs="B Nazanin"/>
          <w:kern w:val="2"/>
          <w:sz w:val="24"/>
          <w:szCs w:val="24"/>
          <w:rtl/>
          <w:lang w:bidi="ar-SA"/>
          <w14:ligatures w14:val="standardContextual"/>
        </w:rPr>
        <w:lastRenderedPageBreak/>
        <w:t>بنابراین، گنجاندن آموزش‌های مربوط به هوش هیجانی در برنامه‌های درسی دانشگاهی می‌تواند گامی مؤثر در جهت ارتقاء رفاه روانی دانشجویان باشد</w:t>
      </w:r>
      <w:r w:rsidRPr="003C50CA">
        <w:rPr>
          <w:rFonts w:ascii="Calibri" w:eastAsia="Calibri" w:hAnsi="Calibri" w:cs="B Nazanin" w:hint="cs"/>
          <w:kern w:val="2"/>
          <w:sz w:val="24"/>
          <w:szCs w:val="24"/>
          <w:rtl/>
          <w:lang w:bidi="ar-SA"/>
          <w14:ligatures w14:val="standardContextual"/>
        </w:rPr>
        <w:t>(گارسیا-کامبایو</w:t>
      </w:r>
      <w:r w:rsidRPr="002D32A2">
        <w:rPr>
          <w:rFonts w:ascii="Calibri" w:eastAsia="Calibri" w:hAnsi="Calibri" w:cs="B Nazanin"/>
          <w:kern w:val="2"/>
          <w:sz w:val="24"/>
          <w:szCs w:val="24"/>
          <w:vertAlign w:val="superscript"/>
          <w:rtl/>
          <w:lang w:bidi="ar-SA"/>
          <w14:ligatures w14:val="standardContextual"/>
        </w:rPr>
        <w:footnoteReference w:id="14"/>
      </w:r>
      <w:r w:rsidRPr="003C50CA">
        <w:rPr>
          <w:rFonts w:ascii="Calibri" w:eastAsia="Calibri" w:hAnsi="Calibri" w:cs="B Nazanin" w:hint="cs"/>
          <w:kern w:val="2"/>
          <w:sz w:val="24"/>
          <w:szCs w:val="24"/>
          <w:rtl/>
          <w:lang w:bidi="ar-SA"/>
          <w14:ligatures w14:val="standardContextual"/>
        </w:rPr>
        <w:t>،2020)</w:t>
      </w:r>
      <w:r w:rsidRPr="003C50CA">
        <w:rPr>
          <w:rFonts w:ascii="Calibri" w:eastAsia="Calibri" w:hAnsi="Calibri" w:cs="B Nazanin"/>
          <w:kern w:val="2"/>
          <w:sz w:val="24"/>
          <w:szCs w:val="24"/>
          <w14:ligatures w14:val="standardContextual"/>
        </w:rPr>
        <w:t>.</w:t>
      </w:r>
    </w:p>
    <w:p w:rsidR="003C50CA" w:rsidRDefault="003C50CA" w:rsidP="002D32A2">
      <w:pPr>
        <w:spacing w:after="160"/>
        <w:ind w:firstLine="237"/>
        <w:jc w:val="lowKashida"/>
        <w:rPr>
          <w:rFonts w:ascii="Calibri" w:eastAsia="Calibri" w:hAnsi="Calibri" w:cs="B Nazanin" w:hint="cs"/>
          <w:kern w:val="2"/>
          <w:sz w:val="24"/>
          <w:szCs w:val="24"/>
          <w:rtl/>
          <w14:ligatures w14:val="standardContextual"/>
        </w:rPr>
      </w:pPr>
      <w:r w:rsidRPr="003C50CA">
        <w:rPr>
          <w:rFonts w:ascii="Calibri" w:eastAsia="Calibri" w:hAnsi="Calibri" w:cs="B Nazanin"/>
          <w:kern w:val="2"/>
          <w:sz w:val="24"/>
          <w:szCs w:val="24"/>
          <w:rtl/>
          <w:lang w:bidi="ar-SA"/>
          <w14:ligatures w14:val="standardContextual"/>
        </w:rPr>
        <w:t>بررسی رابطه بین خودآگاهی هیجانی و نشخوار فکری نشان می‌دهد که خودآگاهی هیجانی نقش محافظتی قابل توجهی در برابر نشخوار فکری دارد. دانشجویانی که قادر به شناخت و فهم احساسات خود هستند، کمتر درگیر الگوهای تفکر تکراری و منفی می‌شوند. این موضوع اهمیت آموزش و تقویت خودآگاهی هیجانی را در محیط دانشگاهی برجسته می‌کند. برنامه‌های آموزشی متمرکز بر این مهارت می‌توانند به دانشجویان کمک کنند تا با چالش‌های روانی و تحصیلی به نحو بهتری مقابله کنند و از سلامت روان بالاتری برخوردار شوند</w:t>
      </w:r>
      <w:r w:rsidRPr="003C50CA">
        <w:rPr>
          <w:rFonts w:ascii="Calibri" w:eastAsia="Calibri" w:hAnsi="Calibri" w:cs="B Nazanin"/>
          <w:kern w:val="2"/>
          <w:sz w:val="24"/>
          <w:szCs w:val="24"/>
          <w14:ligatures w14:val="standardContextual"/>
        </w:rPr>
        <w:t>.</w:t>
      </w:r>
      <w:r w:rsidR="002D32A2">
        <w:rPr>
          <w:rFonts w:ascii="Calibri" w:eastAsia="Calibri" w:hAnsi="Calibri" w:cs="B Nazanin" w:hint="cs"/>
          <w:kern w:val="2"/>
          <w:sz w:val="24"/>
          <w:szCs w:val="24"/>
          <w:rtl/>
          <w14:ligatures w14:val="standardContextual"/>
        </w:rPr>
        <w:t xml:space="preserve"> </w:t>
      </w:r>
      <w:r w:rsidRPr="003C50CA">
        <w:rPr>
          <w:rFonts w:ascii="Calibri" w:eastAsia="Calibri" w:hAnsi="Calibri" w:cs="B Nazanin" w:hint="cs"/>
          <w:kern w:val="2"/>
          <w:sz w:val="24"/>
          <w:szCs w:val="24"/>
          <w:rtl/>
          <w14:ligatures w14:val="standardContextual"/>
        </w:rPr>
        <w:t xml:space="preserve">این پژوهش نیز همانند سایر پژوهش ها با چالش ها و محدودیت هایی روبرو بوده است که از مهمترین آنها می توان به موارد زیر اشاره کرد:1-به‌دلیل استفاده ازپرسشنامه‌های خودگزارشی برای اندازه‌گیری </w:t>
      </w:r>
      <w:bookmarkStart w:id="17" w:name="_Hlk198549965"/>
      <w:r w:rsidRPr="003C50CA">
        <w:rPr>
          <w:rFonts w:ascii="Calibri" w:eastAsia="Calibri" w:hAnsi="Calibri" w:cs="B Nazanin" w:hint="cs"/>
          <w:kern w:val="2"/>
          <w:sz w:val="24"/>
          <w:szCs w:val="24"/>
          <w:rtl/>
          <w14:ligatures w14:val="standardContextual"/>
        </w:rPr>
        <w:t>خود آگاهی هیجانی‌ و نشخوارفکری</w:t>
      </w:r>
      <w:bookmarkEnd w:id="17"/>
      <w:r w:rsidRPr="003C50CA">
        <w:rPr>
          <w:rFonts w:ascii="Calibri" w:eastAsia="Calibri" w:hAnsi="Calibri" w:cs="B Nazanin" w:hint="cs"/>
          <w:kern w:val="2"/>
          <w:sz w:val="24"/>
          <w:szCs w:val="24"/>
          <w:rtl/>
          <w14:ligatures w14:val="standardContextual"/>
        </w:rPr>
        <w:t>، احتمال وجود سوگیری گزارش‌دهی یا پاسخ‌های نادرست وجود دارد.2-این پژوهش فقط بر روی دانشجویان دانشگاه اصفهان انجام شده و نتایج آن ممکن است در سایر دانشجوهای شهر های دیگر قابل تعمیم نباشد.</w:t>
      </w:r>
      <w:r w:rsidR="002D32A2">
        <w:rPr>
          <w:rFonts w:ascii="Calibri" w:eastAsia="Calibri" w:hAnsi="Calibri" w:cs="B Nazanin" w:hint="cs"/>
          <w:kern w:val="2"/>
          <w:sz w:val="24"/>
          <w:szCs w:val="24"/>
          <w:rtl/>
          <w14:ligatures w14:val="standardContextual"/>
        </w:rPr>
        <w:t xml:space="preserve"> </w:t>
      </w:r>
      <w:r w:rsidRPr="003C50CA">
        <w:rPr>
          <w:rFonts w:ascii="Calibri" w:eastAsia="Calibri" w:hAnsi="Calibri" w:cs="B Nazanin" w:hint="cs"/>
          <w:kern w:val="2"/>
          <w:sz w:val="24"/>
          <w:szCs w:val="24"/>
          <w:rtl/>
          <w14:ligatures w14:val="standardContextual"/>
        </w:rPr>
        <w:t>3-</w:t>
      </w:r>
      <w:r w:rsidRPr="003C50CA">
        <w:rPr>
          <w:rFonts w:ascii="Calibri" w:eastAsia="Calibri" w:hAnsi="Calibri" w:cs="B Nazanin" w:hint="cs"/>
          <w:color w:val="000000"/>
          <w:kern w:val="2"/>
          <w:sz w:val="24"/>
          <w:szCs w:val="24"/>
          <w:rtl/>
          <w14:ligatures w14:val="standardContextual"/>
        </w:rPr>
        <w:t xml:space="preserve"> </w:t>
      </w:r>
      <w:r w:rsidRPr="003C50CA">
        <w:rPr>
          <w:rFonts w:ascii="Calibri" w:eastAsia="Calibri" w:hAnsi="Calibri" w:cs="B Nazanin" w:hint="cs"/>
          <w:kern w:val="2"/>
          <w:sz w:val="24"/>
          <w:szCs w:val="24"/>
          <w:rtl/>
          <w14:ligatures w14:val="standardContextual"/>
        </w:rPr>
        <w:t>ابزارهای مورد استفاده در این پژوهش ممکن است معادل استاندارد جهانی نباشند یا اعتبار و روایی آن‌ها در جامعه هدف کاملا تثبیت نشده باشد.پیشنهاد می شود:1-انجام پژوهش‌های طولی برای بررسی اثرات خود آگاهی هیجانی‌ و نشخوارفکری تحصیلی در بازه‌های زمانی مختلف و شناخت بهتر تغییرات و روندهای بلندمدت این متغیرها.</w:t>
      </w:r>
      <w:r w:rsidR="002D32A2">
        <w:rPr>
          <w:rFonts w:ascii="Calibri" w:eastAsia="Calibri" w:hAnsi="Calibri" w:cs="B Nazanin" w:hint="cs"/>
          <w:kern w:val="2"/>
          <w:sz w:val="24"/>
          <w:szCs w:val="24"/>
          <w:rtl/>
          <w14:ligatures w14:val="standardContextual"/>
        </w:rPr>
        <w:t xml:space="preserve"> </w:t>
      </w:r>
      <w:r w:rsidRPr="003C50CA">
        <w:rPr>
          <w:rFonts w:ascii="Calibri" w:eastAsia="Calibri" w:hAnsi="Calibri" w:cs="B Nazanin" w:hint="cs"/>
          <w:kern w:val="2"/>
          <w:sz w:val="24"/>
          <w:szCs w:val="24"/>
          <w:rtl/>
          <w14:ligatures w14:val="standardContextual"/>
        </w:rPr>
        <w:t>3- پیشنهاد می‌شود نمونه‌ پژوهش در آینده شامل دانشجویان سایر دانشگاه ها و مناطق جغرافیایی مختلف باشد تا قابلیت تعمیم نتایج افزایش یابد.</w:t>
      </w:r>
    </w:p>
    <w:p w:rsidR="002D32A2" w:rsidRPr="003C50CA" w:rsidRDefault="002D32A2" w:rsidP="002D32A2">
      <w:pPr>
        <w:spacing w:after="160"/>
        <w:ind w:firstLine="237"/>
        <w:jc w:val="lowKashida"/>
        <w:rPr>
          <w:rFonts w:ascii="Calibri" w:eastAsia="Calibri" w:hAnsi="Calibri" w:cs="B Nazanin"/>
          <w:kern w:val="2"/>
          <w:sz w:val="24"/>
          <w:szCs w:val="24"/>
          <w14:ligatures w14:val="standardContextual"/>
        </w:rPr>
      </w:pPr>
    </w:p>
    <w:p w:rsidR="003C50CA" w:rsidRPr="003C50CA" w:rsidRDefault="002D32A2" w:rsidP="002D32A2">
      <w:pPr>
        <w:spacing w:after="160"/>
        <w:jc w:val="lowKashida"/>
        <w:rPr>
          <w:rFonts w:ascii="Calibri" w:eastAsia="Calibri" w:hAnsi="Calibri" w:cs="B Nazanin"/>
          <w:b/>
          <w:bCs/>
          <w:kern w:val="2"/>
          <w:sz w:val="24"/>
          <w:szCs w:val="24"/>
          <w:rtl/>
          <w:lang w:bidi="ar-SA"/>
          <w14:ligatures w14:val="standardContextual"/>
        </w:rPr>
      </w:pPr>
      <w:r>
        <w:rPr>
          <w:rFonts w:ascii="Calibri" w:eastAsia="Calibri" w:hAnsi="Calibri" w:cs="B Nazanin" w:hint="cs"/>
          <w:b/>
          <w:bCs/>
          <w:kern w:val="2"/>
          <w:sz w:val="24"/>
          <w:szCs w:val="24"/>
          <w:rtl/>
          <w:lang w:bidi="ar-SA"/>
          <w14:ligatures w14:val="standardContextual"/>
        </w:rPr>
        <w:t xml:space="preserve">6- </w:t>
      </w:r>
      <w:r w:rsidR="003C50CA" w:rsidRPr="003C50CA">
        <w:rPr>
          <w:rFonts w:ascii="Calibri" w:eastAsia="Calibri" w:hAnsi="Calibri" w:cs="B Nazanin" w:hint="cs"/>
          <w:b/>
          <w:bCs/>
          <w:kern w:val="2"/>
          <w:sz w:val="24"/>
          <w:szCs w:val="24"/>
          <w:rtl/>
          <w:lang w:bidi="ar-SA"/>
          <w14:ligatures w14:val="standardContextual"/>
        </w:rPr>
        <w:t>منابع:</w:t>
      </w:r>
    </w:p>
    <w:p w:rsidR="003C50CA" w:rsidRPr="003C50CA" w:rsidRDefault="003C50CA" w:rsidP="002D32A2">
      <w:pPr>
        <w:spacing w:after="0" w:line="278" w:lineRule="auto"/>
        <w:ind w:firstLine="333"/>
        <w:jc w:val="both"/>
        <w:rPr>
          <w:rFonts w:ascii="Calibri" w:eastAsia="Calibri" w:hAnsi="Calibri" w:cs="B Nazanin"/>
          <w:kern w:val="2"/>
          <w:sz w:val="24"/>
          <w:szCs w:val="24"/>
          <w:lang w:bidi="ar-SA"/>
          <w14:ligatures w14:val="standardContextual"/>
        </w:rPr>
      </w:pPr>
      <w:r w:rsidRPr="003C50CA">
        <w:rPr>
          <w:rFonts w:ascii="Calibri" w:eastAsia="Calibri" w:hAnsi="Calibri" w:cs="B Nazanin" w:hint="cs"/>
          <w:kern w:val="2"/>
          <w:sz w:val="24"/>
          <w:szCs w:val="24"/>
          <w:rtl/>
          <w:lang w:bidi="ar-SA"/>
          <w14:ligatures w14:val="standardContextual"/>
        </w:rPr>
        <w:t>امینی ، ساجده ، ارمان پناه ، ازاده . ( 1403 ) . پیش بینی افکار خودکشی براساس تحمل پریشانی و انعطاف پذیری شناختی در دانشجویان . همایش ملی.</w:t>
      </w:r>
    </w:p>
    <w:p w:rsidR="003C50CA" w:rsidRPr="003C50CA" w:rsidRDefault="003C50CA" w:rsidP="002D32A2">
      <w:pPr>
        <w:spacing w:after="0" w:line="278" w:lineRule="auto"/>
        <w:ind w:firstLine="333"/>
        <w:jc w:val="both"/>
        <w:rPr>
          <w:rFonts w:ascii="Calibri" w:eastAsia="Calibri" w:hAnsi="Calibri" w:cs="B Nazanin"/>
          <w:kern w:val="2"/>
          <w:sz w:val="24"/>
          <w:szCs w:val="24"/>
          <w:rtl/>
          <w14:ligatures w14:val="standardContextual"/>
        </w:rPr>
      </w:pPr>
      <w:r w:rsidRPr="003C50CA">
        <w:rPr>
          <w:rFonts w:ascii="Calibri" w:eastAsia="Calibri" w:hAnsi="Calibri" w:cs="B Nazanin"/>
          <w:kern w:val="2"/>
          <w:sz w:val="24"/>
          <w:szCs w:val="24"/>
          <w:rtl/>
          <w14:ligatures w14:val="standardContextual"/>
        </w:rPr>
        <w:t>باقری نژاد،مینا،صالحی فدردی .جواد،طباطبایی ، محمود،(1389)،رابطه ی بین نشخوار فکری و افسردگی در نمونه ای از دانشجویان ایرانی ،مطالعات تربیتی و روانشناسی ،11(1)،38-21.</w:t>
      </w:r>
    </w:p>
    <w:p w:rsidR="003C50CA" w:rsidRPr="003C50CA" w:rsidRDefault="003C50CA" w:rsidP="002D32A2">
      <w:pPr>
        <w:spacing w:after="0" w:line="278" w:lineRule="auto"/>
        <w:ind w:firstLine="333"/>
        <w:jc w:val="both"/>
        <w:rPr>
          <w:rFonts w:ascii="Calibri" w:eastAsia="Calibri" w:hAnsi="Calibri" w:cs="B Nazanin"/>
          <w:kern w:val="2"/>
          <w:sz w:val="24"/>
          <w:szCs w:val="24"/>
          <w:rtl/>
          <w:lang w:bidi="ar-SA"/>
          <w14:ligatures w14:val="standardContextual"/>
        </w:rPr>
      </w:pPr>
      <w:r w:rsidRPr="003C50CA">
        <w:rPr>
          <w:rFonts w:ascii="Calibri" w:eastAsia="Calibri" w:hAnsi="Calibri" w:cs="B Nazanin" w:hint="cs"/>
          <w:kern w:val="2"/>
          <w:sz w:val="24"/>
          <w:szCs w:val="24"/>
          <w:rtl/>
          <w:lang w:bidi="ar-SA"/>
          <w14:ligatures w14:val="standardContextual"/>
        </w:rPr>
        <w:t xml:space="preserve">بهرمن، سودابه.(1402). </w:t>
      </w:r>
      <w:r w:rsidRPr="003C50CA">
        <w:rPr>
          <w:rFonts w:ascii="Calibri" w:eastAsia="Calibri" w:hAnsi="Calibri" w:cs="B Nazanin"/>
          <w:kern w:val="2"/>
          <w:sz w:val="24"/>
          <w:szCs w:val="24"/>
          <w:rtl/>
          <w:lang w:bidi="ar-SA"/>
          <w14:ligatures w14:val="standardContextual"/>
        </w:rPr>
        <w:t>بررسی رابطه ساختاری بین اضطراب تعامل اجتماعی با نشخوار فکری و میانجیگری سرزندگی ذهنی و شادکامی در بین دانشجویان دانشگاه پیام نور تبریز</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برای دریافت مدرک كارشناسی ارشد رشته روانشناسی عمومی گروه روانشناسی</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دانشگاه پیام نور مركز اردبیل</w:t>
      </w:r>
      <w:r w:rsidRPr="003C50CA">
        <w:rPr>
          <w:rFonts w:ascii="Calibri" w:eastAsia="Calibri" w:hAnsi="Calibri" w:cs="B Nazanin" w:hint="cs"/>
          <w:kern w:val="2"/>
          <w:sz w:val="24"/>
          <w:szCs w:val="24"/>
          <w:rtl/>
          <w:lang w:bidi="ar-SA"/>
          <w14:ligatures w14:val="standardContextual"/>
        </w:rPr>
        <w:t>.</w:t>
      </w:r>
    </w:p>
    <w:p w:rsidR="003C50CA" w:rsidRPr="003C50CA" w:rsidRDefault="003C50CA" w:rsidP="002D32A2">
      <w:pPr>
        <w:spacing w:after="0" w:line="278" w:lineRule="auto"/>
        <w:ind w:firstLine="333"/>
        <w:jc w:val="both"/>
        <w:rPr>
          <w:rFonts w:ascii="Calibri" w:eastAsia="Calibri" w:hAnsi="Calibri" w:cs="B Nazanin"/>
          <w:kern w:val="2"/>
          <w:sz w:val="24"/>
          <w:szCs w:val="24"/>
          <w:rtl/>
          <w14:ligatures w14:val="standardContextual"/>
        </w:rPr>
      </w:pPr>
      <w:r w:rsidRPr="003C50CA">
        <w:rPr>
          <w:rFonts w:ascii="Calibri" w:eastAsia="Calibri" w:hAnsi="Calibri" w:cs="B Nazanin"/>
          <w:kern w:val="2"/>
          <w:sz w:val="24"/>
          <w:szCs w:val="24"/>
          <w:rtl/>
          <w:lang w:bidi="ar-SA"/>
          <w14:ligatures w14:val="standardContextual"/>
        </w:rPr>
        <w:t xml:space="preserve">تیکدری فروغ، کامیابی میترا، تجربه کار مهشید، سلطانی امان الله. اثربخشی آموزش کارکردهای اجرایی بر پردازش هیجانی و خودآگاهی هیجانی در کودکان بیش فعال. مجله پرستاری کودکان. </w:t>
      </w:r>
      <w:r w:rsidRPr="003C50CA">
        <w:rPr>
          <w:rFonts w:ascii="Calibri" w:eastAsia="Calibri" w:hAnsi="Calibri" w:cs="B Nazanin"/>
          <w:kern w:val="2"/>
          <w:sz w:val="24"/>
          <w:szCs w:val="24"/>
          <w:rtl/>
          <w14:ligatures w14:val="standardContextual"/>
        </w:rPr>
        <w:t>۱۴۰۳; ۱۰ (۴) :۷۱-۸۰</w:t>
      </w:r>
    </w:p>
    <w:p w:rsidR="003C50CA" w:rsidRPr="003C50CA" w:rsidRDefault="003C50CA" w:rsidP="003C50CA">
      <w:pPr>
        <w:spacing w:after="160" w:line="278" w:lineRule="auto"/>
        <w:ind w:firstLine="333"/>
        <w:jc w:val="both"/>
        <w:rPr>
          <w:rFonts w:ascii="Calibri" w:eastAsia="Calibri" w:hAnsi="Calibri" w:cs="B Nazanin"/>
          <w:kern w:val="2"/>
          <w:sz w:val="24"/>
          <w:szCs w:val="24"/>
          <w:lang w:bidi="ar-SA"/>
          <w14:ligatures w14:val="standardContextual"/>
        </w:rPr>
      </w:pPr>
      <w:r w:rsidRPr="003C50CA">
        <w:rPr>
          <w:rFonts w:ascii="Calibri" w:eastAsia="Calibri" w:hAnsi="Calibri" w:cs="B Nazanin" w:hint="cs"/>
          <w:kern w:val="2"/>
          <w:sz w:val="24"/>
          <w:szCs w:val="24"/>
          <w:rtl/>
          <w:lang w:bidi="ar-SA"/>
          <w14:ligatures w14:val="standardContextual"/>
        </w:rPr>
        <w:t>ثابت ز.، و صولتی آناقیزی ر. (1404). رابطه خودآگاهی هیجانی و حمایت اجتماعی ادراک شده با تصویر بدنی در دانشجویان دانشگاه آزاد اسلامی واحد رشت</w:t>
      </w:r>
      <w:r w:rsidRPr="003C50CA">
        <w:rPr>
          <w:rFonts w:ascii="Calibri" w:eastAsia="Calibri" w:hAnsi="Calibri" w:cs="B Nazanin"/>
          <w:kern w:val="2"/>
          <w:sz w:val="24"/>
          <w:szCs w:val="24"/>
          <w:lang w:bidi="ar-SA"/>
          <w14:ligatures w14:val="standardContextual"/>
        </w:rPr>
        <w:t>. </w:t>
      </w:r>
      <w:r w:rsidRPr="003C50CA">
        <w:rPr>
          <w:rFonts w:ascii="Calibri" w:eastAsia="Calibri" w:hAnsi="Calibri" w:cs="B Nazanin" w:hint="cs"/>
          <w:i/>
          <w:iCs/>
          <w:kern w:val="2"/>
          <w:sz w:val="24"/>
          <w:szCs w:val="24"/>
          <w:rtl/>
          <w:lang w:bidi="ar-SA"/>
          <w14:ligatures w14:val="standardContextual"/>
        </w:rPr>
        <w:t>فصلنامه روانشناسی تجربی و شناختی</w:t>
      </w:r>
      <w:r w:rsidRPr="003C50CA">
        <w:rPr>
          <w:rFonts w:ascii="Calibri" w:eastAsia="Calibri" w:hAnsi="Calibri" w:cs="B Nazanin" w:hint="cs"/>
          <w:kern w:val="2"/>
          <w:sz w:val="24"/>
          <w:szCs w:val="24"/>
          <w:rtl/>
          <w:lang w:bidi="ar-SA"/>
          <w14:ligatures w14:val="standardContextual"/>
        </w:rPr>
        <w:t>، 20-33</w:t>
      </w:r>
      <w:r w:rsidRPr="003C50CA">
        <w:rPr>
          <w:rFonts w:ascii="Calibri" w:eastAsia="Calibri" w:hAnsi="Calibri" w:cs="B Nazanin"/>
          <w:kern w:val="2"/>
          <w:sz w:val="24"/>
          <w:szCs w:val="24"/>
          <w:lang w:bidi="ar-SA"/>
          <w14:ligatures w14:val="standardContextual"/>
        </w:rPr>
        <w:t>.</w:t>
      </w:r>
    </w:p>
    <w:p w:rsidR="003C50CA" w:rsidRPr="003C50CA" w:rsidRDefault="003C50CA" w:rsidP="002D32A2">
      <w:pPr>
        <w:spacing w:after="0" w:line="278" w:lineRule="auto"/>
        <w:ind w:firstLine="333"/>
        <w:jc w:val="both"/>
        <w:rPr>
          <w:rFonts w:ascii="Calibri" w:eastAsia="Calibri" w:hAnsi="Calibri" w:cs="B Nazanin"/>
          <w:kern w:val="2"/>
          <w:sz w:val="24"/>
          <w:szCs w:val="24"/>
          <w:lang w:bidi="ar-SA"/>
          <w14:ligatures w14:val="standardContextual"/>
        </w:rPr>
      </w:pPr>
      <w:r w:rsidRPr="003C50CA">
        <w:rPr>
          <w:rFonts w:ascii="Calibri" w:eastAsia="Calibri" w:hAnsi="Calibri" w:cs="B Nazanin" w:hint="cs"/>
          <w:kern w:val="2"/>
          <w:sz w:val="24"/>
          <w:szCs w:val="24"/>
          <w:rtl/>
          <w14:ligatures w14:val="standardContextual"/>
        </w:rPr>
        <w:lastRenderedPageBreak/>
        <w:t>زارع ؛ حسین ؛ناظر محمد ،صیادی اناری ، احمدرضا.( 1389 ). بررسی فراوان اختلالات روانی وعوامل مرتبط با اقدام به خودکشی در بیماران مراجعه کننده به اورژانس بیمارستان حضرت علی ابن ابیطالب (ع)، رفسنجان در سال ۱۳۹۶  .  مجله دانشگاه علوم پزشکی رفسنجان،3(9)،  221-231.</w:t>
      </w:r>
    </w:p>
    <w:p w:rsidR="003C50CA" w:rsidRPr="003C50CA" w:rsidRDefault="003C50CA" w:rsidP="002D32A2">
      <w:pPr>
        <w:spacing w:after="0" w:line="278" w:lineRule="auto"/>
        <w:ind w:firstLine="333"/>
        <w:jc w:val="both"/>
        <w:rPr>
          <w:rFonts w:ascii="Calibri" w:eastAsia="Calibri" w:hAnsi="Calibri" w:cs="B Nazanin"/>
          <w:kern w:val="2"/>
          <w:sz w:val="24"/>
          <w:szCs w:val="24"/>
          <w:rtl/>
          <w14:ligatures w14:val="standardContextual"/>
        </w:rPr>
      </w:pPr>
      <w:r w:rsidRPr="003C50CA">
        <w:rPr>
          <w:rFonts w:ascii="Calibri" w:eastAsia="Calibri" w:hAnsi="Calibri" w:cs="B Nazanin" w:hint="cs"/>
          <w:kern w:val="2"/>
          <w:sz w:val="24"/>
          <w:szCs w:val="24"/>
          <w:rtl/>
          <w:lang w:bidi="ar-SA"/>
          <w14:ligatures w14:val="standardContextual"/>
        </w:rPr>
        <w:t xml:space="preserve">سیاحی ملیکه، صفرزاده سحر. رابطه خودآگاهی هیجانی و حمایت محیطی با خلاقیت هیجانی و اشتیاق تحصیلی در دانشجویان پرستاری. دوماهنامه علمی- پژوهشی راهبردهای آموزش در علوم پزشکی. </w:t>
      </w:r>
      <w:r w:rsidRPr="003C50CA">
        <w:rPr>
          <w:rFonts w:ascii="Calibri" w:eastAsia="Calibri" w:hAnsi="Calibri" w:cs="B Nazanin" w:hint="cs"/>
          <w:kern w:val="2"/>
          <w:sz w:val="24"/>
          <w:szCs w:val="24"/>
          <w:rtl/>
          <w14:ligatures w14:val="standardContextual"/>
        </w:rPr>
        <w:t>۱۴۰۳; ۱۷ (۱) :۱۰-۱۹</w:t>
      </w:r>
    </w:p>
    <w:p w:rsidR="003C50CA" w:rsidRPr="003C50CA" w:rsidRDefault="003C50CA" w:rsidP="002D32A2">
      <w:pPr>
        <w:spacing w:after="0" w:line="278" w:lineRule="auto"/>
        <w:ind w:firstLine="333"/>
        <w:jc w:val="both"/>
        <w:rPr>
          <w:rFonts w:ascii="Calibri" w:eastAsia="Calibri" w:hAnsi="Calibri" w:cs="B Nazanin"/>
          <w:kern w:val="2"/>
          <w:sz w:val="24"/>
          <w:szCs w:val="24"/>
          <w:rtl/>
          <w:lang w:bidi="ar-SA"/>
          <w14:ligatures w14:val="standardContextual"/>
        </w:rPr>
      </w:pPr>
      <w:r w:rsidRPr="003C50CA">
        <w:rPr>
          <w:rFonts w:ascii="Calibri" w:eastAsia="Calibri" w:hAnsi="Calibri" w:cs="B Nazanin" w:hint="cs"/>
          <w:kern w:val="2"/>
          <w:sz w:val="24"/>
          <w:szCs w:val="24"/>
          <w:rtl/>
          <w14:ligatures w14:val="standardContextual"/>
        </w:rPr>
        <w:t xml:space="preserve">شکاری فیروز جایی مرضیه.(1403). </w:t>
      </w:r>
      <w:r w:rsidRPr="003C50CA">
        <w:rPr>
          <w:rFonts w:ascii="Calibri" w:eastAsia="Calibri" w:hAnsi="Calibri" w:cs="B Nazanin"/>
          <w:kern w:val="2"/>
          <w:sz w:val="24"/>
          <w:szCs w:val="24"/>
          <w:rtl/>
          <w:lang w:bidi="ar-SA"/>
          <w14:ligatures w14:val="standardContextual"/>
        </w:rPr>
        <w:t>بررسی رابطه خود آگاهی هیجانی و سرمایه اجتماعی خانواده با افکار اضطرابی در دانش آموزان متوسطه اول</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پایان نامه کارشناسی ارشد رشته مشاوره گرایش مشاوره خانواده</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موسسه آموزش عالی علوم و فناوری آریان دانشکده علوم انسانی</w:t>
      </w:r>
      <w:r w:rsidRPr="003C50CA">
        <w:rPr>
          <w:rFonts w:ascii="Calibri" w:eastAsia="Calibri" w:hAnsi="Calibri" w:cs="B Nazanin" w:hint="cs"/>
          <w:kern w:val="2"/>
          <w:sz w:val="24"/>
          <w:szCs w:val="24"/>
          <w:rtl/>
          <w:lang w:bidi="ar-SA"/>
          <w14:ligatures w14:val="standardContextual"/>
        </w:rPr>
        <w:t>.</w:t>
      </w:r>
    </w:p>
    <w:p w:rsidR="003C50CA" w:rsidRPr="003C50CA" w:rsidRDefault="003C50CA" w:rsidP="002D32A2">
      <w:pPr>
        <w:spacing w:after="0" w:line="278" w:lineRule="auto"/>
        <w:ind w:firstLine="333"/>
        <w:jc w:val="both"/>
        <w:rPr>
          <w:rFonts w:ascii="Calibri" w:eastAsia="Calibri" w:hAnsi="Calibri" w:cs="B Nazanin"/>
          <w:kern w:val="2"/>
          <w:sz w:val="24"/>
          <w:szCs w:val="24"/>
          <w:lang w:bidi="ar-SA"/>
          <w14:ligatures w14:val="standardContextual"/>
        </w:rPr>
      </w:pPr>
      <w:r w:rsidRPr="003C50CA">
        <w:rPr>
          <w:rFonts w:ascii="Calibri" w:eastAsia="Calibri" w:hAnsi="Calibri" w:cs="B Nazanin" w:hint="cs"/>
          <w:kern w:val="2"/>
          <w:sz w:val="24"/>
          <w:szCs w:val="24"/>
          <w:rtl/>
          <w14:ligatures w14:val="standardContextual"/>
        </w:rPr>
        <w:t xml:space="preserve">صرامی ، میلاد .( 1395 ).  اثربخشی آموزشی مبتنی بر شفقت بر رابطه والد کودک و نشخوارفکری مادران کودکان مقطع ابتدای شهر اصفهان </w:t>
      </w:r>
      <w:bookmarkStart w:id="18" w:name="_Hlk189413753"/>
      <w:r w:rsidRPr="003C50CA">
        <w:rPr>
          <w:rFonts w:ascii="Calibri" w:eastAsia="Calibri" w:hAnsi="Calibri" w:cs="B Nazanin" w:hint="cs"/>
          <w:kern w:val="2"/>
          <w:sz w:val="24"/>
          <w:szCs w:val="24"/>
          <w:rtl/>
          <w14:ligatures w14:val="standardContextual"/>
        </w:rPr>
        <w:t xml:space="preserve">. پایان نامه کارشناسی ارشد روانشناسی بالینی ، دانشگاه ازاد خورستگان </w:t>
      </w:r>
      <w:bookmarkEnd w:id="18"/>
    </w:p>
    <w:p w:rsidR="003C50CA" w:rsidRPr="003C50CA" w:rsidRDefault="003C50CA" w:rsidP="002D32A2">
      <w:pPr>
        <w:spacing w:after="0" w:line="278" w:lineRule="auto"/>
        <w:ind w:firstLine="333"/>
        <w:jc w:val="both"/>
        <w:rPr>
          <w:rFonts w:ascii="Calibri" w:eastAsia="Calibri" w:hAnsi="Calibri" w:cs="B Nazanin"/>
          <w:kern w:val="2"/>
          <w:sz w:val="24"/>
          <w:szCs w:val="24"/>
          <w:lang w:bidi="ar-SA"/>
          <w14:ligatures w14:val="standardContextual"/>
        </w:rPr>
      </w:pPr>
      <w:r w:rsidRPr="003C50CA">
        <w:rPr>
          <w:rFonts w:ascii="Calibri" w:eastAsia="Calibri" w:hAnsi="Calibri" w:cs="B Nazanin" w:hint="cs"/>
          <w:kern w:val="2"/>
          <w:sz w:val="24"/>
          <w:szCs w:val="24"/>
          <w:rtl/>
          <w:lang w:bidi="ar-SA"/>
          <w14:ligatures w14:val="standardContextual"/>
        </w:rPr>
        <w:t>عبداالله زادگان قاسم آبادي</w:t>
      </w:r>
      <w:r w:rsidRPr="003C50CA">
        <w:rPr>
          <w:rFonts w:ascii="Calibri" w:eastAsia="Calibri" w:hAnsi="Calibri" w:cs="B Nazanin" w:hint="cs"/>
          <w:kern w:val="2"/>
          <w:sz w:val="24"/>
          <w:szCs w:val="24"/>
          <w:rtl/>
          <w14:ligatures w14:val="standardContextual"/>
        </w:rPr>
        <w:t xml:space="preserve"> آناهیتا و </w:t>
      </w:r>
      <w:r w:rsidRPr="003C50CA">
        <w:rPr>
          <w:rFonts w:ascii="Calibri" w:eastAsia="Calibri" w:hAnsi="Calibri" w:cs="B Nazanin" w:hint="cs"/>
          <w:kern w:val="2"/>
          <w:sz w:val="24"/>
          <w:szCs w:val="24"/>
          <w:rtl/>
          <w:lang w:bidi="ar-SA"/>
          <w14:ligatures w14:val="standardContextual"/>
        </w:rPr>
        <w:t>خانه كشي</w:t>
      </w:r>
      <w:r w:rsidRPr="003C50CA">
        <w:rPr>
          <w:rFonts w:ascii="Calibri" w:eastAsia="Calibri" w:hAnsi="Calibri" w:cs="B Nazanin" w:hint="cs"/>
          <w:kern w:val="2"/>
          <w:sz w:val="24"/>
          <w:szCs w:val="24"/>
          <w:rtl/>
          <w14:ligatures w14:val="standardContextual"/>
        </w:rPr>
        <w:t xml:space="preserve"> علی.(1402). </w:t>
      </w:r>
      <w:r w:rsidRPr="003C50CA">
        <w:rPr>
          <w:rFonts w:ascii="Calibri" w:eastAsia="Calibri" w:hAnsi="Calibri" w:cs="B Nazanin" w:hint="cs"/>
          <w:kern w:val="2"/>
          <w:sz w:val="24"/>
          <w:szCs w:val="24"/>
          <w:rtl/>
          <w:lang w:bidi="ar-SA"/>
          <w14:ligatures w14:val="standardContextual"/>
        </w:rPr>
        <w:t>بررسي نقش ميانجي تعلل ورزي تحصيلي در رابطه ميان راهبردهاي فراشناخت با اضطراب امتحان</w:t>
      </w:r>
      <w:r w:rsidRPr="003C50CA">
        <w:rPr>
          <w:rFonts w:ascii="Calibri" w:eastAsia="Calibri" w:hAnsi="Calibri" w:cs="B Nazanin" w:hint="cs"/>
          <w:kern w:val="2"/>
          <w:sz w:val="24"/>
          <w:szCs w:val="24"/>
          <w:rtl/>
          <w14:ligatures w14:val="standardContextual"/>
        </w:rPr>
        <w:t xml:space="preserve">، فصلنامه </w:t>
      </w:r>
      <w:r w:rsidRPr="003C50CA">
        <w:rPr>
          <w:rFonts w:ascii="Calibri" w:eastAsia="Calibri" w:hAnsi="Calibri" w:cs="B Nazanin" w:hint="cs"/>
          <w:kern w:val="2"/>
          <w:sz w:val="24"/>
          <w:szCs w:val="24"/>
          <w:rtl/>
          <w:lang w:bidi="ar-SA"/>
          <w14:ligatures w14:val="standardContextual"/>
        </w:rPr>
        <w:t>پژوهشهاي برنامه ريزي درسي و آموزش</w:t>
      </w:r>
      <w:r w:rsidRPr="003C50CA">
        <w:rPr>
          <w:rFonts w:ascii="Calibri" w:eastAsia="Calibri" w:hAnsi="Calibri" w:cs="B Nazanin" w:hint="cs"/>
          <w:kern w:val="2"/>
          <w:sz w:val="24"/>
          <w:szCs w:val="24"/>
          <w:rtl/>
          <w14:ligatures w14:val="standardContextual"/>
        </w:rPr>
        <w:t xml:space="preserve">، </w:t>
      </w:r>
      <w:r w:rsidRPr="003C50CA">
        <w:rPr>
          <w:rFonts w:ascii="Calibri" w:eastAsia="Calibri" w:hAnsi="Calibri" w:cs="B Nazanin" w:hint="cs"/>
          <w:kern w:val="2"/>
          <w:sz w:val="24"/>
          <w:szCs w:val="24"/>
          <w:rtl/>
          <w:lang w:bidi="ar-SA"/>
          <w14:ligatures w14:val="standardContextual"/>
        </w:rPr>
        <w:t xml:space="preserve">سال سيزدهم، شماره اول،صص 109-126. </w:t>
      </w:r>
    </w:p>
    <w:p w:rsidR="003C50CA" w:rsidRPr="003C50CA" w:rsidRDefault="003C50CA" w:rsidP="002D32A2">
      <w:pPr>
        <w:spacing w:after="0" w:line="278" w:lineRule="auto"/>
        <w:ind w:firstLine="333"/>
        <w:jc w:val="both"/>
        <w:rPr>
          <w:rFonts w:ascii="Calibri" w:eastAsia="Calibri" w:hAnsi="Calibri" w:cs="B Nazanin"/>
          <w:kern w:val="2"/>
          <w:sz w:val="24"/>
          <w:szCs w:val="24"/>
          <w:rtl/>
          <w:lang w:bidi="ar-SA"/>
          <w14:ligatures w14:val="standardContextual"/>
        </w:rPr>
      </w:pPr>
      <w:r w:rsidRPr="003C50CA">
        <w:rPr>
          <w:rFonts w:ascii="Calibri" w:eastAsia="Calibri" w:hAnsi="Calibri" w:cs="B Nazanin" w:hint="cs"/>
          <w:kern w:val="2"/>
          <w:sz w:val="24"/>
          <w:szCs w:val="24"/>
          <w:rtl/>
          <w:lang w:bidi="ar-SA"/>
          <w14:ligatures w14:val="standardContextual"/>
        </w:rPr>
        <w:t xml:space="preserve">فعله گری، معصومه.(1398). </w:t>
      </w:r>
      <w:r w:rsidRPr="003C50CA">
        <w:rPr>
          <w:rFonts w:ascii="Calibri" w:eastAsia="Calibri" w:hAnsi="Calibri" w:cs="B Nazanin"/>
          <w:kern w:val="2"/>
          <w:sz w:val="24"/>
          <w:szCs w:val="24"/>
          <w:rtl/>
          <w:lang w:bidi="ar-SA"/>
          <w14:ligatures w14:val="standardContextual"/>
        </w:rPr>
        <w:t>اثر بخشی ذهنآگاهی بر میزان تابآوری، نشخوار فکری و شادکامی مادران کودکان دارای اختلال یادگیری</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پایان نامه کارشناسی ارشد در رشته روانشناسی تربیتی</w:t>
      </w:r>
      <w:r w:rsidRPr="003C50CA">
        <w:rPr>
          <w:rFonts w:ascii="Calibri" w:eastAsia="Calibri" w:hAnsi="Calibri" w:cs="B Nazanin" w:hint="cs"/>
          <w:kern w:val="2"/>
          <w:sz w:val="24"/>
          <w:szCs w:val="24"/>
          <w:rtl/>
          <w:lang w:bidi="ar-SA"/>
          <w14:ligatures w14:val="standardContextual"/>
        </w:rPr>
        <w:t xml:space="preserve">، </w:t>
      </w:r>
      <w:r w:rsidRPr="003C50CA">
        <w:rPr>
          <w:rFonts w:ascii="Calibri" w:eastAsia="Calibri" w:hAnsi="Calibri" w:cs="B Nazanin"/>
          <w:kern w:val="2"/>
          <w:sz w:val="24"/>
          <w:szCs w:val="24"/>
          <w:rtl/>
          <w:lang w:bidi="ar-SA"/>
          <w14:ligatures w14:val="standardContextual"/>
        </w:rPr>
        <w:t>دانشگاه پیام نور</w:t>
      </w:r>
      <w:r w:rsidRPr="003C50CA">
        <w:rPr>
          <w:rFonts w:ascii="Calibri" w:eastAsia="Calibri" w:hAnsi="Calibri" w:cs="B Nazanin" w:hint="cs"/>
          <w:kern w:val="2"/>
          <w:sz w:val="24"/>
          <w:szCs w:val="24"/>
          <w:rtl/>
          <w:lang w:bidi="ar-SA"/>
          <w14:ligatures w14:val="standardContextual"/>
        </w:rPr>
        <w:t>سنندج.</w:t>
      </w:r>
    </w:p>
    <w:p w:rsidR="003C50CA" w:rsidRPr="003C50CA" w:rsidRDefault="003C50CA" w:rsidP="002D32A2">
      <w:pPr>
        <w:spacing w:after="0" w:line="278" w:lineRule="auto"/>
        <w:ind w:firstLine="333"/>
        <w:jc w:val="both"/>
        <w:rPr>
          <w:rFonts w:ascii="Calibri" w:eastAsia="Calibri" w:hAnsi="Calibri" w:cs="B Nazanin"/>
          <w:kern w:val="2"/>
          <w:sz w:val="24"/>
          <w:szCs w:val="24"/>
          <w:rtl/>
          <w:lang w:bidi="ar-SA"/>
          <w14:ligatures w14:val="standardContextual"/>
        </w:rPr>
      </w:pPr>
      <w:r w:rsidRPr="003C50CA">
        <w:rPr>
          <w:rFonts w:ascii="Calibri" w:eastAsia="Calibri" w:hAnsi="Calibri" w:cs="B Nazanin"/>
          <w:kern w:val="2"/>
          <w:sz w:val="24"/>
          <w:szCs w:val="24"/>
          <w:rtl/>
          <w:lang w:bidi="ar-SA"/>
          <w14:ligatures w14:val="standardContextual"/>
        </w:rPr>
        <w:t>قربانی افخمی ن. .، علیوند وفا م. .، کیانی ر. .، و پناه علی ا. . (1403). تبیین تعلل ورزی تحصیلی بر اساس نشخوار فکری و خودآگاهی هیجانی</w:t>
      </w:r>
      <w:r w:rsidRPr="003C50CA">
        <w:rPr>
          <w:rFonts w:ascii="Calibri" w:eastAsia="Calibri" w:hAnsi="Calibri" w:cs="B Nazanin"/>
          <w:kern w:val="2"/>
          <w:sz w:val="24"/>
          <w:szCs w:val="24"/>
          <w:lang w:bidi="ar-SA"/>
          <w14:ligatures w14:val="standardContextual"/>
        </w:rPr>
        <w:t>. </w:t>
      </w:r>
      <w:r w:rsidRPr="003C50CA">
        <w:rPr>
          <w:rFonts w:ascii="Calibri" w:eastAsia="Calibri" w:hAnsi="Calibri" w:cs="B Nazanin"/>
          <w:kern w:val="2"/>
          <w:sz w:val="24"/>
          <w:szCs w:val="24"/>
          <w:rtl/>
          <w:lang w:bidi="ar-SA"/>
          <w14:ligatures w14:val="standardContextual"/>
        </w:rPr>
        <w:t>فصلنامه روانشناسی تجربی و شناختی،</w:t>
      </w:r>
      <w:r w:rsidRPr="003C50CA">
        <w:rPr>
          <w:rFonts w:ascii="Times New Roman" w:eastAsia="Calibri" w:hAnsi="Times New Roman" w:cs="Times New Roman" w:hint="cs"/>
          <w:kern w:val="2"/>
          <w:sz w:val="24"/>
          <w:szCs w:val="24"/>
          <w:rtl/>
          <w:lang w:bidi="ar-SA"/>
          <w14:ligatures w14:val="standardContextual"/>
        </w:rPr>
        <w:t> </w:t>
      </w:r>
      <w:r w:rsidRPr="003C50CA">
        <w:rPr>
          <w:rFonts w:ascii="Calibri" w:eastAsia="Calibri" w:hAnsi="Calibri" w:cs="B Nazanin" w:hint="cs"/>
          <w:kern w:val="2"/>
          <w:sz w:val="24"/>
          <w:szCs w:val="24"/>
          <w:rtl/>
          <w:lang w:bidi="ar-SA"/>
          <w14:ligatures w14:val="standardContextual"/>
        </w:rPr>
        <w:t>1(4</w:t>
      </w:r>
      <w:r w:rsidRPr="003C50CA">
        <w:rPr>
          <w:rFonts w:ascii="Calibri" w:eastAsia="Calibri" w:hAnsi="Calibri" w:cs="B Nazanin" w:hint="cs"/>
          <w:i/>
          <w:iCs/>
          <w:kern w:val="2"/>
          <w:sz w:val="24"/>
          <w:szCs w:val="24"/>
          <w:rtl/>
          <w:lang w:bidi="ar-SA"/>
          <w14:ligatures w14:val="standardContextual"/>
        </w:rPr>
        <w:t>)</w:t>
      </w:r>
      <w:r w:rsidRPr="003C50CA">
        <w:rPr>
          <w:rFonts w:ascii="Calibri" w:eastAsia="Calibri" w:hAnsi="Calibri" w:cs="B Nazanin"/>
          <w:kern w:val="2"/>
          <w:sz w:val="24"/>
          <w:szCs w:val="24"/>
          <w:rtl/>
          <w:lang w:bidi="ar-SA"/>
          <w14:ligatures w14:val="standardContextual"/>
        </w:rPr>
        <w:t>، 129-141</w:t>
      </w:r>
      <w:r w:rsidRPr="003C50CA">
        <w:rPr>
          <w:rFonts w:ascii="Calibri" w:eastAsia="Calibri" w:hAnsi="Calibri" w:cs="B Nazanin"/>
          <w:kern w:val="2"/>
          <w:sz w:val="24"/>
          <w:szCs w:val="24"/>
          <w:lang w:bidi="ar-SA"/>
          <w14:ligatures w14:val="standardContextual"/>
        </w:rPr>
        <w:t>.</w:t>
      </w:r>
    </w:p>
    <w:p w:rsidR="003C50CA" w:rsidRPr="003C50CA" w:rsidRDefault="003C50CA" w:rsidP="002D32A2">
      <w:pPr>
        <w:spacing w:after="0" w:line="278" w:lineRule="auto"/>
        <w:ind w:firstLine="333"/>
        <w:jc w:val="both"/>
        <w:rPr>
          <w:rFonts w:ascii="Calibri" w:eastAsia="Calibri" w:hAnsi="Calibri" w:cs="B Nazanin"/>
          <w:kern w:val="2"/>
          <w:sz w:val="24"/>
          <w:szCs w:val="24"/>
          <w:lang w:bidi="ar-SA"/>
          <w14:ligatures w14:val="standardContextual"/>
        </w:rPr>
      </w:pPr>
      <w:r w:rsidRPr="003C50CA">
        <w:rPr>
          <w:rFonts w:ascii="Calibri" w:eastAsia="Calibri" w:hAnsi="Calibri" w:cs="B Nazanin" w:hint="cs"/>
          <w:kern w:val="2"/>
          <w:sz w:val="24"/>
          <w:szCs w:val="24"/>
          <w:rtl/>
          <w14:ligatures w14:val="standardContextual"/>
        </w:rPr>
        <w:t>گیلک حکیم آبادی، محلا،</w:t>
      </w:r>
      <w:r w:rsidRPr="003C50CA">
        <w:rPr>
          <w:rFonts w:ascii="Calibri" w:eastAsia="Calibri" w:hAnsi="Calibri" w:cs="B Nazanin" w:hint="cs"/>
          <w:kern w:val="2"/>
          <w:sz w:val="24"/>
          <w:szCs w:val="24"/>
          <w:rtl/>
          <w:lang w:bidi="ar-SA"/>
          <w14:ligatures w14:val="standardContextual"/>
        </w:rPr>
        <w:t>تاجیک اسمعیلی</w:t>
      </w:r>
      <w:r w:rsidRPr="003C50CA">
        <w:rPr>
          <w:rFonts w:ascii="Calibri" w:eastAsia="Calibri" w:hAnsi="Calibri" w:cs="B Nazanin" w:hint="cs"/>
          <w:kern w:val="2"/>
          <w:sz w:val="24"/>
          <w:szCs w:val="24"/>
          <w:rtl/>
          <w14:ligatures w14:val="standardContextual"/>
        </w:rPr>
        <w:t xml:space="preserve"> </w:t>
      </w:r>
      <w:r w:rsidRPr="003C50CA">
        <w:rPr>
          <w:rFonts w:ascii="Calibri" w:eastAsia="Calibri" w:hAnsi="Calibri" w:cs="B Nazanin" w:hint="cs"/>
          <w:kern w:val="2"/>
          <w:sz w:val="24"/>
          <w:szCs w:val="24"/>
          <w:rtl/>
          <w:lang w:bidi="ar-SA"/>
          <w14:ligatures w14:val="standardContextual"/>
        </w:rPr>
        <w:t>عزیزالله.(1400). اثربخشی درمان مبتنی بر شفقت بر کاهش نشخوار فکری، تحمل پریشانی و احساس انسجام در بیماران مبتلا به مولتیپل اسکلروزیس (ام اس</w:t>
      </w:r>
      <w:r w:rsidRPr="003C50CA">
        <w:rPr>
          <w:rFonts w:ascii="Calibri" w:eastAsia="Calibri" w:hAnsi="Calibri" w:cs="B Nazanin" w:hint="cs"/>
          <w:kern w:val="2"/>
          <w:sz w:val="24"/>
          <w:szCs w:val="24"/>
          <w:rtl/>
          <w14:ligatures w14:val="standardContextual"/>
        </w:rPr>
        <w:t xml:space="preserve">)، </w:t>
      </w:r>
      <w:r w:rsidRPr="003C50CA">
        <w:rPr>
          <w:rFonts w:ascii="Calibri" w:eastAsia="Calibri" w:hAnsi="Calibri" w:cs="B Nazanin" w:hint="cs"/>
          <w:kern w:val="2"/>
          <w:sz w:val="24"/>
          <w:szCs w:val="24"/>
          <w:rtl/>
          <w:lang w:bidi="ar-SA"/>
          <w14:ligatures w14:val="standardContextual"/>
        </w:rPr>
        <w:t>فصلنامه پژوهش در سلامت روانشناختی</w:t>
      </w:r>
      <w:r w:rsidRPr="003C50CA">
        <w:rPr>
          <w:rFonts w:ascii="Calibri" w:eastAsia="Calibri" w:hAnsi="Calibri" w:cs="B Nazanin" w:hint="cs"/>
          <w:kern w:val="2"/>
          <w:sz w:val="24"/>
          <w:szCs w:val="24"/>
          <w:rtl/>
          <w14:ligatures w14:val="standardContextual"/>
        </w:rPr>
        <w:t>، 15(2)، 79-91.</w:t>
      </w:r>
    </w:p>
    <w:p w:rsidR="003C50CA" w:rsidRPr="003C50CA" w:rsidRDefault="003C50CA" w:rsidP="002D32A2">
      <w:pPr>
        <w:spacing w:after="0" w:line="278" w:lineRule="auto"/>
        <w:ind w:firstLine="333"/>
        <w:jc w:val="both"/>
        <w:rPr>
          <w:rFonts w:ascii="Calibri" w:eastAsia="Calibri" w:hAnsi="Calibri" w:cs="B Nazanin"/>
          <w:kern w:val="2"/>
          <w:sz w:val="24"/>
          <w:szCs w:val="24"/>
          <w:lang w:bidi="ar-SA"/>
          <w14:ligatures w14:val="standardContextual"/>
        </w:rPr>
      </w:pPr>
      <w:r w:rsidRPr="003C50CA">
        <w:rPr>
          <w:rFonts w:ascii="Calibri" w:eastAsia="Calibri" w:hAnsi="Calibri" w:cs="B Nazanin" w:hint="cs"/>
          <w:kern w:val="2"/>
          <w:sz w:val="24"/>
          <w:szCs w:val="24"/>
          <w:rtl/>
          <w:lang w:bidi="ar-SA"/>
          <w14:ligatures w14:val="standardContextual"/>
        </w:rPr>
        <w:t>محسنی ، سحر ، میرگل، احمد ، مرادی ، جلال . ( 1402 ). پیش بینی افکار خودکشی بر اساس باور های غیرمنطقی و نشخوار فکری دانشجویان( روانشناسی و علوم تربیتی) پیام نور. افق توسعه آموزش علوم پزشکی . دوره : 14 . شماره : 2  صفحات : 65 _ 77</w:t>
      </w:r>
    </w:p>
    <w:p w:rsidR="002D32A2" w:rsidRDefault="002D32A2" w:rsidP="002D32A2">
      <w:pPr>
        <w:spacing w:after="0" w:line="278" w:lineRule="auto"/>
        <w:ind w:firstLine="333"/>
        <w:jc w:val="both"/>
        <w:rPr>
          <w:rFonts w:ascii="Calibri" w:eastAsia="Calibri" w:hAnsi="Calibri" w:cs="B Nazanin" w:hint="cs"/>
          <w:kern w:val="2"/>
          <w:sz w:val="24"/>
          <w:szCs w:val="24"/>
          <w:rtl/>
          <w14:ligatures w14:val="standardContextual"/>
        </w:rPr>
      </w:pPr>
      <w:r>
        <w:rPr>
          <w:rFonts w:ascii="Calibri" w:eastAsia="Calibri" w:hAnsi="Calibri" w:cs="B Nazanin" w:hint="cs"/>
          <w:kern w:val="2"/>
          <w:sz w:val="24"/>
          <w:szCs w:val="24"/>
          <w:rtl/>
          <w14:ligatures w14:val="standardContextual"/>
        </w:rPr>
        <w:t>نکوئئ  مهسا، (1402 )</w:t>
      </w:r>
      <w:r w:rsidR="003C50CA" w:rsidRPr="003C50CA">
        <w:rPr>
          <w:rFonts w:ascii="Calibri" w:eastAsia="Calibri" w:hAnsi="Calibri" w:cs="B Nazanin" w:hint="cs"/>
          <w:kern w:val="2"/>
          <w:sz w:val="24"/>
          <w:szCs w:val="24"/>
          <w:rtl/>
          <w14:ligatures w14:val="standardContextual"/>
        </w:rPr>
        <w:t>. رابطه چندگانگی استرس ادراک شده واشفتگ اشفتگی ذهنی با کیفت خواب و اظطراب سلامتی در دانشجویان پزشکی  ، پایان نامه  ارشد روانشناسی بال</w:t>
      </w:r>
      <w:r>
        <w:rPr>
          <w:rFonts w:ascii="Calibri" w:eastAsia="Calibri" w:hAnsi="Calibri" w:cs="B Nazanin" w:hint="cs"/>
          <w:kern w:val="2"/>
          <w:sz w:val="24"/>
          <w:szCs w:val="24"/>
          <w:rtl/>
          <w14:ligatures w14:val="standardContextual"/>
        </w:rPr>
        <w:t>ینی  ، دانشگاه اسلامی واحد خورس</w:t>
      </w:r>
      <w:r w:rsidR="003C50CA" w:rsidRPr="003C50CA">
        <w:rPr>
          <w:rFonts w:ascii="Calibri" w:eastAsia="Calibri" w:hAnsi="Calibri" w:cs="B Nazanin" w:hint="cs"/>
          <w:kern w:val="2"/>
          <w:sz w:val="24"/>
          <w:szCs w:val="24"/>
          <w:rtl/>
          <w14:ligatures w14:val="standardContextual"/>
        </w:rPr>
        <w:t>گان</w:t>
      </w:r>
      <w:r>
        <w:rPr>
          <w:rFonts w:ascii="Calibri" w:eastAsia="Calibri" w:hAnsi="Calibri" w:cs="B Nazanin" w:hint="cs"/>
          <w:kern w:val="2"/>
          <w:sz w:val="24"/>
          <w:szCs w:val="24"/>
          <w:rtl/>
          <w14:ligatures w14:val="standardContextual"/>
        </w:rPr>
        <w:t>.</w:t>
      </w:r>
    </w:p>
    <w:p w:rsidR="003C50CA" w:rsidRPr="003C50CA" w:rsidRDefault="003C50CA" w:rsidP="002D32A2">
      <w:pPr>
        <w:spacing w:after="0" w:line="278" w:lineRule="auto"/>
        <w:ind w:firstLine="333"/>
        <w:jc w:val="both"/>
        <w:rPr>
          <w:rFonts w:ascii="Calibri" w:eastAsia="Calibri" w:hAnsi="Calibri" w:cs="B Nazanin"/>
          <w:kern w:val="2"/>
          <w:sz w:val="24"/>
          <w:szCs w:val="24"/>
          <w:rtl/>
          <w14:ligatures w14:val="standardContextual"/>
        </w:rPr>
      </w:pPr>
      <w:r w:rsidRPr="003C50CA">
        <w:rPr>
          <w:rFonts w:ascii="Calibri" w:eastAsia="Calibri" w:hAnsi="Calibri" w:cs="B Nazanin" w:hint="cs"/>
          <w:kern w:val="2"/>
          <w:sz w:val="24"/>
          <w:szCs w:val="24"/>
          <w:rtl/>
          <w14:ligatures w14:val="standardContextual"/>
        </w:rPr>
        <w:t xml:space="preserve"> </w:t>
      </w:r>
    </w:p>
    <w:p w:rsidR="003C50CA" w:rsidRPr="003C50CA" w:rsidRDefault="003C50CA" w:rsidP="003C50CA">
      <w:pPr>
        <w:bidi w:val="0"/>
        <w:spacing w:after="160" w:line="278" w:lineRule="auto"/>
        <w:ind w:left="360" w:hanging="360"/>
        <w:jc w:val="both"/>
        <w:rPr>
          <w:rFonts w:ascii="Times New Roman" w:eastAsia="Calibri" w:hAnsi="Times New Roman" w:cs="Times New Roman"/>
          <w:kern w:val="2"/>
          <w:sz w:val="24"/>
          <w:szCs w:val="24"/>
          <w14:ligatures w14:val="standardContextual"/>
        </w:rPr>
      </w:pPr>
      <w:proofErr w:type="spellStart"/>
      <w:proofErr w:type="gramStart"/>
      <w:r w:rsidRPr="003C50CA">
        <w:rPr>
          <w:rFonts w:ascii="Times New Roman" w:eastAsia="Calibri" w:hAnsi="Times New Roman" w:cs="Times New Roman"/>
          <w:kern w:val="2"/>
          <w:sz w:val="24"/>
          <w:szCs w:val="24"/>
          <w14:ligatures w14:val="standardContextual"/>
        </w:rPr>
        <w:t>Ciarrochi</w:t>
      </w:r>
      <w:proofErr w:type="spellEnd"/>
      <w:r w:rsidRPr="003C50CA">
        <w:rPr>
          <w:rFonts w:ascii="Times New Roman" w:eastAsia="Calibri" w:hAnsi="Times New Roman" w:cs="Times New Roman"/>
          <w:kern w:val="2"/>
          <w:sz w:val="24"/>
          <w:szCs w:val="24"/>
          <w14:ligatures w14:val="standardContextual"/>
        </w:rPr>
        <w:t>, J., Deane, F. P., &amp; Roberts, C. (2017).</w:t>
      </w:r>
      <w:proofErr w:type="gramEnd"/>
      <w:r w:rsidRPr="003C50CA">
        <w:rPr>
          <w:rFonts w:ascii="Times New Roman" w:eastAsia="Calibri" w:hAnsi="Times New Roman" w:cs="Times New Roman"/>
          <w:kern w:val="2"/>
          <w:sz w:val="24"/>
          <w:szCs w:val="24"/>
          <w14:ligatures w14:val="standardContextual"/>
        </w:rPr>
        <w:t xml:space="preserve"> Emotional awareness and emotional intelligence: Their relationship to adolescent psychological distress. Journal of Psychologists and Counsellors in </w:t>
      </w:r>
      <w:proofErr w:type="gramStart"/>
      <w:r w:rsidRPr="003C50CA">
        <w:rPr>
          <w:rFonts w:ascii="Times New Roman" w:eastAsia="Calibri" w:hAnsi="Times New Roman" w:cs="Times New Roman"/>
          <w:kern w:val="2"/>
          <w:sz w:val="24"/>
          <w:szCs w:val="24"/>
          <w14:ligatures w14:val="standardContextual"/>
        </w:rPr>
        <w:t>Schools ,</w:t>
      </w:r>
      <w:proofErr w:type="gramEnd"/>
      <w:r w:rsidRPr="003C50CA">
        <w:rPr>
          <w:rFonts w:ascii="Times New Roman" w:eastAsia="Calibri" w:hAnsi="Times New Roman" w:cs="Times New Roman"/>
          <w:kern w:val="2"/>
          <w:sz w:val="24"/>
          <w:szCs w:val="24"/>
          <w14:ligatures w14:val="standardContextual"/>
        </w:rPr>
        <w:t xml:space="preserve"> 27, 164–183.DOI: 10.1017/jgc.2016.38</w:t>
      </w:r>
    </w:p>
    <w:p w:rsidR="003C50CA" w:rsidRPr="003C50CA" w:rsidRDefault="003C50CA" w:rsidP="003C50CA">
      <w:pPr>
        <w:bidi w:val="0"/>
        <w:spacing w:after="160" w:line="278" w:lineRule="auto"/>
        <w:ind w:left="360" w:hanging="360"/>
        <w:jc w:val="both"/>
        <w:rPr>
          <w:rFonts w:ascii="Times New Roman" w:eastAsia="Calibri" w:hAnsi="Times New Roman" w:cs="Times New Roman"/>
          <w:kern w:val="2"/>
          <w:sz w:val="24"/>
          <w:szCs w:val="24"/>
          <w14:ligatures w14:val="standardContextual"/>
        </w:rPr>
      </w:pPr>
      <w:proofErr w:type="spellStart"/>
      <w:proofErr w:type="gramStart"/>
      <w:r w:rsidRPr="003C50CA">
        <w:rPr>
          <w:rFonts w:ascii="Times New Roman" w:eastAsia="Calibri" w:hAnsi="Times New Roman" w:cs="Times New Roman"/>
          <w:kern w:val="2"/>
          <w:sz w:val="24"/>
          <w:szCs w:val="24"/>
          <w14:ligatures w14:val="standardContextual"/>
        </w:rPr>
        <w:lastRenderedPageBreak/>
        <w:t>Eicher</w:t>
      </w:r>
      <w:proofErr w:type="spellEnd"/>
      <w:r w:rsidRPr="003C50CA">
        <w:rPr>
          <w:rFonts w:ascii="Times New Roman" w:eastAsia="Calibri" w:hAnsi="Times New Roman" w:cs="Times New Roman"/>
          <w:kern w:val="2"/>
          <w:sz w:val="24"/>
          <w:szCs w:val="24"/>
          <w14:ligatures w14:val="standardContextual"/>
        </w:rPr>
        <w:t>, V., Johnson, D. P., &amp; Pratt, E. M. (2023).</w:t>
      </w:r>
      <w:proofErr w:type="gramEnd"/>
      <w:r w:rsidRPr="003C50CA">
        <w:rPr>
          <w:rFonts w:ascii="Times New Roman" w:eastAsia="Calibri" w:hAnsi="Times New Roman" w:cs="Times New Roman"/>
          <w:kern w:val="2"/>
          <w:sz w:val="24"/>
          <w:szCs w:val="24"/>
          <w14:ligatures w14:val="standardContextual"/>
        </w:rPr>
        <w:t xml:space="preserve"> Rumination and well-being in emerging adults: The mediating role of self-compassion. </w:t>
      </w:r>
      <w:r w:rsidRPr="003C50CA">
        <w:rPr>
          <w:rFonts w:ascii="Times New Roman" w:eastAsia="Calibri" w:hAnsi="Times New Roman" w:cs="Times New Roman"/>
          <w:i/>
          <w:iCs/>
          <w:kern w:val="2"/>
          <w:sz w:val="24"/>
          <w:szCs w:val="24"/>
          <w14:ligatures w14:val="standardContextual"/>
        </w:rPr>
        <w:t xml:space="preserve">Psychiatry </w:t>
      </w:r>
      <w:proofErr w:type="gramStart"/>
      <w:r w:rsidRPr="003C50CA">
        <w:rPr>
          <w:rFonts w:ascii="Times New Roman" w:eastAsia="Calibri" w:hAnsi="Times New Roman" w:cs="Times New Roman"/>
          <w:i/>
          <w:iCs/>
          <w:kern w:val="2"/>
          <w:sz w:val="24"/>
          <w:szCs w:val="24"/>
          <w14:ligatures w14:val="standardContextual"/>
        </w:rPr>
        <w:t xml:space="preserve">Research </w:t>
      </w:r>
      <w:r w:rsidRPr="003C50CA">
        <w:rPr>
          <w:rFonts w:ascii="Times New Roman" w:eastAsia="Calibri" w:hAnsi="Times New Roman" w:cs="Times New Roman"/>
          <w:kern w:val="2"/>
          <w:sz w:val="24"/>
          <w:szCs w:val="24"/>
          <w14:ligatures w14:val="standardContextual"/>
        </w:rPr>
        <w:t>,</w:t>
      </w:r>
      <w:proofErr w:type="gramEnd"/>
      <w:r w:rsidRPr="003C50CA">
        <w:rPr>
          <w:rFonts w:ascii="Times New Roman" w:eastAsia="Calibri" w:hAnsi="Times New Roman" w:cs="Times New Roman"/>
          <w:kern w:val="2"/>
          <w:sz w:val="24"/>
          <w:szCs w:val="24"/>
          <w14:ligatures w14:val="standardContextual"/>
        </w:rPr>
        <w:t xml:space="preserve"> 321, 115123. </w:t>
      </w:r>
      <w:hyperlink r:id="rId16" w:tgtFrame="_blank" w:history="1">
        <w:r w:rsidRPr="003C50CA">
          <w:rPr>
            <w:rFonts w:ascii="Times New Roman" w:eastAsia="Calibri" w:hAnsi="Times New Roman" w:cs="Times New Roman"/>
            <w:color w:val="0563C1"/>
            <w:kern w:val="2"/>
            <w:sz w:val="24"/>
            <w:szCs w:val="24"/>
            <w:u w:val="single"/>
            <w14:ligatures w14:val="standardContextual"/>
          </w:rPr>
          <w:t>https://doi.org/10.1016/j.psychres.2023.115123</w:t>
        </w:r>
      </w:hyperlink>
    </w:p>
    <w:p w:rsidR="003C50CA" w:rsidRPr="003C50CA" w:rsidRDefault="003C50CA" w:rsidP="003C50CA">
      <w:pPr>
        <w:bidi w:val="0"/>
        <w:spacing w:after="160" w:line="278" w:lineRule="auto"/>
        <w:ind w:left="360" w:hanging="360"/>
        <w:jc w:val="both"/>
        <w:rPr>
          <w:rFonts w:ascii="Times New Roman" w:eastAsia="Calibri" w:hAnsi="Times New Roman" w:cs="Times New Roman"/>
          <w:kern w:val="2"/>
          <w:sz w:val="24"/>
          <w:szCs w:val="24"/>
          <w:rtl/>
          <w14:ligatures w14:val="standardContextual"/>
        </w:rPr>
      </w:pPr>
      <w:proofErr w:type="gramStart"/>
      <w:r w:rsidRPr="003C50CA">
        <w:rPr>
          <w:rFonts w:ascii="Times New Roman" w:eastAsia="Calibri" w:hAnsi="Times New Roman" w:cs="Times New Roman"/>
          <w:kern w:val="2"/>
          <w:sz w:val="24"/>
          <w:szCs w:val="24"/>
          <w14:ligatures w14:val="standardContextual"/>
        </w:rPr>
        <w:t xml:space="preserve">Fredericks JA, </w:t>
      </w:r>
      <w:proofErr w:type="spellStart"/>
      <w:r w:rsidRPr="003C50CA">
        <w:rPr>
          <w:rFonts w:ascii="Times New Roman" w:eastAsia="Calibri" w:hAnsi="Times New Roman" w:cs="Times New Roman"/>
          <w:kern w:val="2"/>
          <w:sz w:val="24"/>
          <w:szCs w:val="24"/>
          <w14:ligatures w14:val="standardContextual"/>
        </w:rPr>
        <w:t>Blumenfeld</w:t>
      </w:r>
      <w:proofErr w:type="spellEnd"/>
      <w:r w:rsidRPr="003C50CA">
        <w:rPr>
          <w:rFonts w:ascii="Times New Roman" w:eastAsia="Calibri" w:hAnsi="Times New Roman" w:cs="Times New Roman"/>
          <w:kern w:val="2"/>
          <w:sz w:val="24"/>
          <w:szCs w:val="24"/>
          <w14:ligatures w14:val="standardContextual"/>
        </w:rPr>
        <w:t xml:space="preserve"> PC, Paris AH.</w:t>
      </w:r>
      <w:r w:rsidRPr="003C50CA">
        <w:rPr>
          <w:rFonts w:ascii="Times New Roman" w:eastAsia="Calibri" w:hAnsi="Times New Roman" w:cs="Times New Roman"/>
          <w:kern w:val="2"/>
          <w:sz w:val="24"/>
          <w:szCs w:val="24"/>
          <w:rtl/>
          <w:lang w:bidi="ar-SA"/>
          <w14:ligatures w14:val="standardContextual"/>
        </w:rPr>
        <w:t>)</w:t>
      </w:r>
      <w:proofErr w:type="gramEnd"/>
      <w:r w:rsidRPr="003C50CA">
        <w:rPr>
          <w:rFonts w:ascii="Times New Roman" w:eastAsia="Calibri" w:hAnsi="Times New Roman" w:cs="Times New Roman"/>
          <w:kern w:val="2"/>
          <w:sz w:val="24"/>
          <w:szCs w:val="24"/>
          <w:rtl/>
          <w14:ligatures w14:val="standardContextual"/>
        </w:rPr>
        <w:t xml:space="preserve"> </w:t>
      </w:r>
      <w:r w:rsidRPr="003C50CA">
        <w:rPr>
          <w:rFonts w:ascii="Times New Roman" w:eastAsia="Calibri" w:hAnsi="Times New Roman" w:cs="Times New Roman"/>
          <w:kern w:val="2"/>
          <w:sz w:val="24"/>
          <w:szCs w:val="24"/>
          <w14:ligatures w14:val="standardContextual"/>
        </w:rPr>
        <w:t>2004</w:t>
      </w:r>
      <w:r w:rsidRPr="003C50CA">
        <w:rPr>
          <w:rFonts w:ascii="Times New Roman" w:eastAsia="Calibri" w:hAnsi="Times New Roman" w:cs="Times New Roman"/>
          <w:kern w:val="2"/>
          <w:sz w:val="24"/>
          <w:szCs w:val="24"/>
          <w:rtl/>
          <w:lang w:bidi="ar-SA"/>
          <w14:ligatures w14:val="standardContextual"/>
        </w:rPr>
        <w:t>(</w:t>
      </w:r>
      <w:r w:rsidRPr="003C50CA">
        <w:rPr>
          <w:rFonts w:ascii="Times New Roman" w:eastAsia="Calibri" w:hAnsi="Times New Roman" w:cs="Times New Roman"/>
          <w:kern w:val="2"/>
          <w:sz w:val="24"/>
          <w:szCs w:val="24"/>
          <w14:ligatures w14:val="standardContextual"/>
        </w:rPr>
        <w:t xml:space="preserve">School engagement: Potential of the concept, state of the evidence. Review of Educational </w:t>
      </w:r>
      <w:proofErr w:type="gramStart"/>
      <w:r w:rsidRPr="003C50CA">
        <w:rPr>
          <w:rFonts w:ascii="Times New Roman" w:eastAsia="Calibri" w:hAnsi="Times New Roman" w:cs="Times New Roman"/>
          <w:kern w:val="2"/>
          <w:sz w:val="24"/>
          <w:szCs w:val="24"/>
          <w14:ligatures w14:val="standardContextual"/>
        </w:rPr>
        <w:t>Research.;</w:t>
      </w:r>
      <w:proofErr w:type="gramEnd"/>
      <w:r w:rsidRPr="003C50CA">
        <w:rPr>
          <w:rFonts w:ascii="Times New Roman" w:eastAsia="Calibri" w:hAnsi="Times New Roman" w:cs="Times New Roman"/>
          <w:kern w:val="2"/>
          <w:sz w:val="24"/>
          <w:szCs w:val="24"/>
          <w14:ligatures w14:val="standardContextual"/>
        </w:rPr>
        <w:t xml:space="preserve"> 74(1): 59–109.</w:t>
      </w:r>
    </w:p>
    <w:p w:rsidR="003C50CA" w:rsidRPr="003C50CA" w:rsidRDefault="003C50CA" w:rsidP="003C50CA">
      <w:pPr>
        <w:bidi w:val="0"/>
        <w:spacing w:after="160" w:line="278" w:lineRule="auto"/>
        <w:ind w:left="360" w:hanging="360"/>
        <w:jc w:val="both"/>
        <w:rPr>
          <w:rFonts w:ascii="Times New Roman" w:eastAsia="Calibri" w:hAnsi="Times New Roman" w:cs="Times New Roman"/>
          <w:kern w:val="2"/>
          <w:sz w:val="24"/>
          <w:szCs w:val="24"/>
          <w:rtl/>
          <w14:ligatures w14:val="standardContextual"/>
        </w:rPr>
      </w:pPr>
      <w:proofErr w:type="spellStart"/>
      <w:r w:rsidRPr="003C50CA">
        <w:rPr>
          <w:rFonts w:ascii="Times New Roman" w:eastAsia="Calibri" w:hAnsi="Times New Roman" w:cs="Times New Roman"/>
          <w:kern w:val="2"/>
          <w:sz w:val="24"/>
          <w:szCs w:val="24"/>
          <w14:ligatures w14:val="standardContextual"/>
        </w:rPr>
        <w:t>García-Campayo</w:t>
      </w:r>
      <w:proofErr w:type="spellEnd"/>
      <w:r w:rsidRPr="003C50CA">
        <w:rPr>
          <w:rFonts w:ascii="Times New Roman" w:eastAsia="Calibri" w:hAnsi="Times New Roman" w:cs="Times New Roman"/>
          <w:kern w:val="2"/>
          <w:sz w:val="24"/>
          <w:szCs w:val="24"/>
          <w14:ligatures w14:val="standardContextual"/>
        </w:rPr>
        <w:t xml:space="preserve">, J., Navarro-Gil, M., Andrés, E., Pérez-Aranda, A., </w:t>
      </w:r>
      <w:proofErr w:type="spellStart"/>
      <w:r w:rsidRPr="003C50CA">
        <w:rPr>
          <w:rFonts w:ascii="Times New Roman" w:eastAsia="Calibri" w:hAnsi="Times New Roman" w:cs="Times New Roman"/>
          <w:kern w:val="2"/>
          <w:sz w:val="24"/>
          <w:szCs w:val="24"/>
          <w14:ligatures w14:val="standardContextual"/>
        </w:rPr>
        <w:t>Roldán</w:t>
      </w:r>
      <w:proofErr w:type="spellEnd"/>
      <w:r w:rsidRPr="003C50CA">
        <w:rPr>
          <w:rFonts w:ascii="Times New Roman" w:eastAsia="Calibri" w:hAnsi="Times New Roman" w:cs="Times New Roman"/>
          <w:kern w:val="2"/>
          <w:sz w:val="24"/>
          <w:szCs w:val="24"/>
          <w14:ligatures w14:val="standardContextual"/>
        </w:rPr>
        <w:t xml:space="preserve">-Jiménez, C., </w:t>
      </w:r>
      <w:proofErr w:type="spellStart"/>
      <w:r w:rsidRPr="003C50CA">
        <w:rPr>
          <w:rFonts w:ascii="Times New Roman" w:eastAsia="Calibri" w:hAnsi="Times New Roman" w:cs="Times New Roman"/>
          <w:kern w:val="2"/>
          <w:sz w:val="24"/>
          <w:szCs w:val="24"/>
          <w14:ligatures w14:val="standardContextual"/>
        </w:rPr>
        <w:t>Cigarán</w:t>
      </w:r>
      <w:proofErr w:type="spellEnd"/>
      <w:r w:rsidRPr="003C50CA">
        <w:rPr>
          <w:rFonts w:ascii="Times New Roman" w:eastAsia="Calibri" w:hAnsi="Times New Roman" w:cs="Times New Roman"/>
          <w:kern w:val="2"/>
          <w:sz w:val="24"/>
          <w:szCs w:val="24"/>
          <w14:ligatures w14:val="standardContextual"/>
        </w:rPr>
        <w:t>, M</w:t>
      </w:r>
      <w:proofErr w:type="gramStart"/>
      <w:r w:rsidRPr="003C50CA">
        <w:rPr>
          <w:rFonts w:ascii="Times New Roman" w:eastAsia="Calibri" w:hAnsi="Times New Roman" w:cs="Times New Roman"/>
          <w:kern w:val="2"/>
          <w:sz w:val="24"/>
          <w:szCs w:val="24"/>
          <w14:ligatures w14:val="standardContextual"/>
        </w:rPr>
        <w:t>., ...</w:t>
      </w:r>
      <w:proofErr w:type="gramEnd"/>
      <w:r w:rsidRPr="003C50CA">
        <w:rPr>
          <w:rFonts w:ascii="Times New Roman" w:eastAsia="Calibri" w:hAnsi="Times New Roman" w:cs="Times New Roman"/>
          <w:kern w:val="2"/>
          <w:sz w:val="24"/>
          <w:szCs w:val="24"/>
          <w14:ligatures w14:val="standardContextual"/>
        </w:rPr>
        <w:t xml:space="preserve"> &amp; </w:t>
      </w:r>
      <w:proofErr w:type="spellStart"/>
      <w:r w:rsidRPr="003C50CA">
        <w:rPr>
          <w:rFonts w:ascii="Times New Roman" w:eastAsia="Calibri" w:hAnsi="Times New Roman" w:cs="Times New Roman"/>
          <w:kern w:val="2"/>
          <w:sz w:val="24"/>
          <w:szCs w:val="24"/>
          <w14:ligatures w14:val="standardContextual"/>
        </w:rPr>
        <w:t>Radua</w:t>
      </w:r>
      <w:proofErr w:type="spellEnd"/>
      <w:r w:rsidRPr="003C50CA">
        <w:rPr>
          <w:rFonts w:ascii="Times New Roman" w:eastAsia="Calibri" w:hAnsi="Times New Roman" w:cs="Times New Roman"/>
          <w:kern w:val="2"/>
          <w:sz w:val="24"/>
          <w:szCs w:val="24"/>
          <w14:ligatures w14:val="standardContextual"/>
        </w:rPr>
        <w:t xml:space="preserve">, J. (2020). </w:t>
      </w:r>
      <w:proofErr w:type="gramStart"/>
      <w:r w:rsidRPr="003C50CA">
        <w:rPr>
          <w:rFonts w:ascii="Times New Roman" w:eastAsia="Calibri" w:hAnsi="Times New Roman" w:cs="Times New Roman"/>
          <w:kern w:val="2"/>
          <w:sz w:val="24"/>
          <w:szCs w:val="24"/>
          <w14:ligatures w14:val="standardContextual"/>
        </w:rPr>
        <w:t>Development and validation of the Emotional Awareness Questionnaire (EAQ) in a Spanish population.</w:t>
      </w:r>
      <w:proofErr w:type="gramEnd"/>
      <w:r w:rsidRPr="003C50CA">
        <w:rPr>
          <w:rFonts w:ascii="Times New Roman" w:eastAsia="Calibri" w:hAnsi="Times New Roman" w:cs="Times New Roman"/>
          <w:kern w:val="2"/>
          <w:sz w:val="24"/>
          <w:szCs w:val="24"/>
          <w14:ligatures w14:val="standardContextual"/>
        </w:rPr>
        <w:t xml:space="preserve"> Frontiers in </w:t>
      </w:r>
      <w:proofErr w:type="gramStart"/>
      <w:r w:rsidRPr="003C50CA">
        <w:rPr>
          <w:rFonts w:ascii="Times New Roman" w:eastAsia="Calibri" w:hAnsi="Times New Roman" w:cs="Times New Roman"/>
          <w:kern w:val="2"/>
          <w:sz w:val="24"/>
          <w:szCs w:val="24"/>
          <w14:ligatures w14:val="standardContextual"/>
        </w:rPr>
        <w:t>Psychology ,</w:t>
      </w:r>
      <w:proofErr w:type="gramEnd"/>
      <w:r w:rsidRPr="003C50CA">
        <w:rPr>
          <w:rFonts w:ascii="Times New Roman" w:eastAsia="Calibri" w:hAnsi="Times New Roman" w:cs="Times New Roman"/>
          <w:kern w:val="2"/>
          <w:sz w:val="24"/>
          <w:szCs w:val="24"/>
          <w14:ligatures w14:val="standardContextual"/>
        </w:rPr>
        <w:t xml:space="preserve"> 11, 574.DOI: 10.3389/fpsyg.2020.00574DOI: 10.1016/j.paid.2020.110121</w:t>
      </w:r>
    </w:p>
    <w:p w:rsidR="003C50CA" w:rsidRPr="003C50CA" w:rsidRDefault="003C50CA" w:rsidP="003C50CA">
      <w:pPr>
        <w:bidi w:val="0"/>
        <w:spacing w:after="160" w:line="278" w:lineRule="auto"/>
        <w:ind w:left="360" w:hanging="360"/>
        <w:jc w:val="both"/>
        <w:rPr>
          <w:rFonts w:ascii="Times New Roman" w:eastAsia="Calibri" w:hAnsi="Times New Roman" w:cs="Times New Roman"/>
          <w:kern w:val="2"/>
          <w:sz w:val="24"/>
          <w:szCs w:val="24"/>
          <w14:ligatures w14:val="standardContextual"/>
        </w:rPr>
      </w:pPr>
      <w:r w:rsidRPr="003C50CA">
        <w:rPr>
          <w:rFonts w:ascii="Times New Roman" w:eastAsia="Calibri" w:hAnsi="Times New Roman" w:cs="Times New Roman"/>
          <w:kern w:val="2"/>
          <w:sz w:val="24"/>
          <w:szCs w:val="24"/>
          <w14:ligatures w14:val="standardContextual"/>
        </w:rPr>
        <w:t xml:space="preserve">Grant </w:t>
      </w:r>
      <w:proofErr w:type="gramStart"/>
      <w:r w:rsidRPr="003C50CA">
        <w:rPr>
          <w:rFonts w:ascii="Times New Roman" w:eastAsia="Calibri" w:hAnsi="Times New Roman" w:cs="Times New Roman"/>
          <w:kern w:val="2"/>
          <w:sz w:val="24"/>
          <w:szCs w:val="24"/>
          <w14:ligatures w14:val="standardContextual"/>
        </w:rPr>
        <w:t>A</w:t>
      </w:r>
      <w:proofErr w:type="gramEnd"/>
      <w:r w:rsidRPr="003C50CA">
        <w:rPr>
          <w:rFonts w:ascii="Times New Roman" w:eastAsia="Calibri" w:hAnsi="Times New Roman" w:cs="Times New Roman"/>
          <w:kern w:val="2"/>
          <w:sz w:val="24"/>
          <w:szCs w:val="24"/>
          <w14:ligatures w14:val="standardContextual"/>
        </w:rPr>
        <w:t xml:space="preserve"> M, Franklin J, Langford P. The self-reflection and insight scale: A new measure of private </w:t>
      </w:r>
      <w:proofErr w:type="spellStart"/>
      <w:r w:rsidRPr="003C50CA">
        <w:rPr>
          <w:rFonts w:ascii="Times New Roman" w:eastAsia="Calibri" w:hAnsi="Times New Roman" w:cs="Times New Roman"/>
          <w:kern w:val="2"/>
          <w:sz w:val="24"/>
          <w:szCs w:val="24"/>
          <w14:ligatures w14:val="standardContextual"/>
        </w:rPr>
        <w:t>selfconsciousness</w:t>
      </w:r>
      <w:proofErr w:type="spellEnd"/>
      <w:r w:rsidRPr="003C50CA">
        <w:rPr>
          <w:rFonts w:ascii="Times New Roman" w:eastAsia="Calibri" w:hAnsi="Times New Roman" w:cs="Times New Roman"/>
          <w:kern w:val="2"/>
          <w:sz w:val="24"/>
          <w:szCs w:val="24"/>
          <w14:ligatures w14:val="standardContextual"/>
        </w:rPr>
        <w:t>. Social Behavior and Personality: An International Journal. 2002; 30(8): 821-35.</w:t>
      </w:r>
    </w:p>
    <w:p w:rsidR="003C50CA" w:rsidRPr="003C50CA" w:rsidRDefault="003C50CA" w:rsidP="003C50CA">
      <w:pPr>
        <w:bidi w:val="0"/>
        <w:spacing w:after="160" w:line="278" w:lineRule="auto"/>
        <w:ind w:left="360" w:hanging="360"/>
        <w:jc w:val="both"/>
        <w:rPr>
          <w:rFonts w:ascii="Calibri" w:eastAsia="Calibri" w:hAnsi="Calibri" w:cs="Arial"/>
          <w:kern w:val="2"/>
          <w:sz w:val="24"/>
          <w:szCs w:val="24"/>
          <w:rtl/>
          <w:lang w:bidi="ar-SA"/>
          <w14:ligatures w14:val="standardContextual"/>
        </w:rPr>
      </w:pPr>
      <w:proofErr w:type="gramStart"/>
      <w:r w:rsidRPr="003C50CA">
        <w:rPr>
          <w:rFonts w:ascii="Times New Roman" w:eastAsia="Calibri" w:hAnsi="Times New Roman" w:cs="Times New Roman"/>
          <w:kern w:val="2"/>
          <w:sz w:val="24"/>
          <w:szCs w:val="24"/>
          <w14:ligatures w14:val="standardContextual"/>
        </w:rPr>
        <w:t xml:space="preserve">Hamilton, J. P., Farmer, C., Fogelman, P., &amp; </w:t>
      </w:r>
      <w:proofErr w:type="spellStart"/>
      <w:r w:rsidRPr="003C50CA">
        <w:rPr>
          <w:rFonts w:ascii="Times New Roman" w:eastAsia="Calibri" w:hAnsi="Times New Roman" w:cs="Times New Roman"/>
          <w:kern w:val="2"/>
          <w:sz w:val="24"/>
          <w:szCs w:val="24"/>
          <w14:ligatures w14:val="standardContextual"/>
        </w:rPr>
        <w:t>Gotlib</w:t>
      </w:r>
      <w:proofErr w:type="spellEnd"/>
      <w:r w:rsidRPr="003C50CA">
        <w:rPr>
          <w:rFonts w:ascii="Times New Roman" w:eastAsia="Calibri" w:hAnsi="Times New Roman" w:cs="Times New Roman"/>
          <w:kern w:val="2"/>
          <w:sz w:val="24"/>
          <w:szCs w:val="24"/>
          <w14:ligatures w14:val="standardContextual"/>
        </w:rPr>
        <w:t>, I. H. (2020).</w:t>
      </w:r>
      <w:proofErr w:type="gramEnd"/>
      <w:r w:rsidRPr="003C50CA">
        <w:rPr>
          <w:rFonts w:ascii="Times New Roman" w:eastAsia="Calibri" w:hAnsi="Times New Roman" w:cs="Times New Roman"/>
          <w:kern w:val="2"/>
          <w:sz w:val="24"/>
          <w:szCs w:val="24"/>
          <w14:ligatures w14:val="standardContextual"/>
        </w:rPr>
        <w:t xml:space="preserve"> </w:t>
      </w:r>
      <w:proofErr w:type="gramStart"/>
      <w:r w:rsidRPr="003C50CA">
        <w:rPr>
          <w:rFonts w:ascii="Times New Roman" w:eastAsia="Calibri" w:hAnsi="Times New Roman" w:cs="Times New Roman"/>
          <w:kern w:val="2"/>
          <w:sz w:val="24"/>
          <w:szCs w:val="24"/>
          <w14:ligatures w14:val="standardContextual"/>
        </w:rPr>
        <w:t>Depressive rumination and the structure of self-referential thought.</w:t>
      </w:r>
      <w:proofErr w:type="gramEnd"/>
      <w:r w:rsidRPr="003C50CA">
        <w:rPr>
          <w:rFonts w:ascii="Times New Roman" w:eastAsia="Calibri" w:hAnsi="Times New Roman" w:cs="Times New Roman"/>
          <w:kern w:val="2"/>
          <w:sz w:val="24"/>
          <w:szCs w:val="24"/>
          <w14:ligatures w14:val="standardContextual"/>
        </w:rPr>
        <w:t xml:space="preserve"> </w:t>
      </w:r>
      <w:r w:rsidRPr="003C50CA">
        <w:rPr>
          <w:rFonts w:ascii="Times New Roman" w:eastAsia="Calibri" w:hAnsi="Times New Roman" w:cs="Times New Roman"/>
          <w:i/>
          <w:iCs/>
          <w:kern w:val="2"/>
          <w:sz w:val="24"/>
          <w:szCs w:val="24"/>
          <w14:ligatures w14:val="standardContextual"/>
        </w:rPr>
        <w:t xml:space="preserve">Journal of Affective </w:t>
      </w:r>
      <w:proofErr w:type="gramStart"/>
      <w:r w:rsidRPr="003C50CA">
        <w:rPr>
          <w:rFonts w:ascii="Times New Roman" w:eastAsia="Calibri" w:hAnsi="Times New Roman" w:cs="Times New Roman"/>
          <w:i/>
          <w:iCs/>
          <w:kern w:val="2"/>
          <w:sz w:val="24"/>
          <w:szCs w:val="24"/>
          <w14:ligatures w14:val="standardContextual"/>
        </w:rPr>
        <w:t xml:space="preserve">Disorders </w:t>
      </w:r>
      <w:r w:rsidRPr="003C50CA">
        <w:rPr>
          <w:rFonts w:ascii="Times New Roman" w:eastAsia="Calibri" w:hAnsi="Times New Roman" w:cs="Times New Roman"/>
          <w:kern w:val="2"/>
          <w:sz w:val="24"/>
          <w:szCs w:val="24"/>
          <w14:ligatures w14:val="standardContextual"/>
        </w:rPr>
        <w:t>,</w:t>
      </w:r>
      <w:proofErr w:type="gramEnd"/>
      <w:r w:rsidRPr="003C50CA">
        <w:rPr>
          <w:rFonts w:ascii="Times New Roman" w:eastAsia="Calibri" w:hAnsi="Times New Roman" w:cs="Times New Roman"/>
          <w:kern w:val="2"/>
          <w:sz w:val="24"/>
          <w:szCs w:val="24"/>
          <w14:ligatures w14:val="standardContextual"/>
        </w:rPr>
        <w:t xml:space="preserve"> 277, 138–145. </w:t>
      </w:r>
      <w:hyperlink r:id="rId17" w:tgtFrame="_blank" w:history="1">
        <w:r w:rsidRPr="003C50CA">
          <w:rPr>
            <w:rFonts w:ascii="Times New Roman" w:eastAsia="Calibri" w:hAnsi="Times New Roman" w:cs="Times New Roman"/>
            <w:color w:val="0563C1"/>
            <w:kern w:val="2"/>
            <w:sz w:val="24"/>
            <w:szCs w:val="24"/>
            <w:u w:val="single"/>
            <w14:ligatures w14:val="standardContextual"/>
          </w:rPr>
          <w:t>https://doi.org/10.1016/j.jad.2020.07.020</w:t>
        </w:r>
      </w:hyperlink>
    </w:p>
    <w:p w:rsidR="003C50CA" w:rsidRPr="003C50CA" w:rsidRDefault="003C50CA" w:rsidP="003C50CA">
      <w:pPr>
        <w:bidi w:val="0"/>
        <w:spacing w:after="160" w:line="278" w:lineRule="auto"/>
        <w:ind w:left="360" w:hanging="360"/>
        <w:jc w:val="both"/>
        <w:rPr>
          <w:rFonts w:ascii="Times New Roman" w:eastAsia="Calibri" w:hAnsi="Times New Roman" w:cs="Times New Roman"/>
          <w:kern w:val="2"/>
          <w:sz w:val="24"/>
          <w:szCs w:val="24"/>
          <w:rtl/>
          <w14:ligatures w14:val="standardContextual"/>
        </w:rPr>
      </w:pPr>
      <w:proofErr w:type="gramStart"/>
      <w:r w:rsidRPr="003C50CA">
        <w:rPr>
          <w:rFonts w:ascii="Times New Roman" w:eastAsia="Calibri" w:hAnsi="Times New Roman" w:cs="Times New Roman"/>
          <w:kern w:val="2"/>
          <w:sz w:val="24"/>
          <w:szCs w:val="24"/>
          <w14:ligatures w14:val="standardContextual"/>
        </w:rPr>
        <w:t xml:space="preserve">Harrington, R., &amp; </w:t>
      </w:r>
      <w:proofErr w:type="spellStart"/>
      <w:r w:rsidRPr="003C50CA">
        <w:rPr>
          <w:rFonts w:ascii="Times New Roman" w:eastAsia="Calibri" w:hAnsi="Times New Roman" w:cs="Times New Roman"/>
          <w:kern w:val="2"/>
          <w:sz w:val="24"/>
          <w:szCs w:val="24"/>
          <w14:ligatures w14:val="standardContextual"/>
        </w:rPr>
        <w:t>Loffredo</w:t>
      </w:r>
      <w:proofErr w:type="spellEnd"/>
      <w:r w:rsidRPr="003C50CA">
        <w:rPr>
          <w:rFonts w:ascii="Times New Roman" w:eastAsia="Calibri" w:hAnsi="Times New Roman" w:cs="Times New Roman"/>
          <w:kern w:val="2"/>
          <w:sz w:val="24"/>
          <w:szCs w:val="24"/>
          <w14:ligatures w14:val="standardContextual"/>
        </w:rPr>
        <w:t>, D. A. (2019).</w:t>
      </w:r>
      <w:proofErr w:type="gramEnd"/>
      <w:r w:rsidRPr="003C50CA">
        <w:rPr>
          <w:rFonts w:ascii="Times New Roman" w:eastAsia="Calibri" w:hAnsi="Times New Roman" w:cs="Times New Roman"/>
          <w:kern w:val="2"/>
          <w:sz w:val="24"/>
          <w:szCs w:val="24"/>
          <w14:ligatures w14:val="standardContextual"/>
        </w:rPr>
        <w:t xml:space="preserve"> Emotional awareness and rumination: The role of emotional regulation. Personality and Individual </w:t>
      </w:r>
      <w:proofErr w:type="gramStart"/>
      <w:r w:rsidRPr="003C50CA">
        <w:rPr>
          <w:rFonts w:ascii="Times New Roman" w:eastAsia="Calibri" w:hAnsi="Times New Roman" w:cs="Times New Roman"/>
          <w:kern w:val="2"/>
          <w:sz w:val="24"/>
          <w:szCs w:val="24"/>
          <w14:ligatures w14:val="standardContextual"/>
        </w:rPr>
        <w:t>Differences ,</w:t>
      </w:r>
      <w:proofErr w:type="gramEnd"/>
      <w:r w:rsidRPr="003C50CA">
        <w:rPr>
          <w:rFonts w:ascii="Times New Roman" w:eastAsia="Calibri" w:hAnsi="Times New Roman" w:cs="Times New Roman"/>
          <w:kern w:val="2"/>
          <w:sz w:val="24"/>
          <w:szCs w:val="24"/>
          <w14:ligatures w14:val="standardContextual"/>
        </w:rPr>
        <w:t xml:space="preserve"> 147, 177–182.DOI: 10.1016/j.paid.2019.04.033</w:t>
      </w:r>
    </w:p>
    <w:p w:rsidR="003C50CA" w:rsidRPr="003C50CA" w:rsidRDefault="003C50CA" w:rsidP="003C50CA">
      <w:pPr>
        <w:bidi w:val="0"/>
        <w:spacing w:after="160" w:line="278" w:lineRule="auto"/>
        <w:ind w:left="360" w:hanging="360"/>
        <w:jc w:val="both"/>
        <w:rPr>
          <w:rFonts w:ascii="Times New Roman" w:eastAsia="Calibri" w:hAnsi="Times New Roman" w:cs="Times New Roman"/>
          <w:kern w:val="2"/>
          <w:sz w:val="24"/>
          <w:szCs w:val="24"/>
          <w:rtl/>
          <w14:ligatures w14:val="standardContextual"/>
        </w:rPr>
      </w:pPr>
      <w:proofErr w:type="gramStart"/>
      <w:r w:rsidRPr="003C50CA">
        <w:rPr>
          <w:rFonts w:ascii="Times New Roman" w:eastAsia="Calibri" w:hAnsi="Times New Roman" w:cs="Times New Roman"/>
          <w:kern w:val="2"/>
          <w:sz w:val="24"/>
          <w:szCs w:val="24"/>
          <w14:ligatures w14:val="standardContextual"/>
        </w:rPr>
        <w:t xml:space="preserve">Huggins, C. F., </w:t>
      </w:r>
      <w:proofErr w:type="spellStart"/>
      <w:r w:rsidRPr="003C50CA">
        <w:rPr>
          <w:rFonts w:ascii="Times New Roman" w:eastAsia="Calibri" w:hAnsi="Times New Roman" w:cs="Times New Roman"/>
          <w:kern w:val="2"/>
          <w:sz w:val="24"/>
          <w:szCs w:val="24"/>
          <w14:ligatures w14:val="standardContextual"/>
        </w:rPr>
        <w:t>Donnan</w:t>
      </w:r>
      <w:proofErr w:type="spellEnd"/>
      <w:r w:rsidRPr="003C50CA">
        <w:rPr>
          <w:rFonts w:ascii="Times New Roman" w:eastAsia="Calibri" w:hAnsi="Times New Roman" w:cs="Times New Roman"/>
          <w:kern w:val="2"/>
          <w:sz w:val="24"/>
          <w:szCs w:val="24"/>
          <w14:ligatures w14:val="standardContextual"/>
        </w:rPr>
        <w:t>, G., Cameron, I. M., &amp; Williams, J. H. (2020).</w:t>
      </w:r>
      <w:proofErr w:type="gramEnd"/>
      <w:r w:rsidRPr="003C50CA">
        <w:rPr>
          <w:rFonts w:ascii="Times New Roman" w:eastAsia="Calibri" w:hAnsi="Times New Roman" w:cs="Times New Roman"/>
          <w:kern w:val="2"/>
          <w:sz w:val="24"/>
          <w:szCs w:val="24"/>
          <w14:ligatures w14:val="standardContextual"/>
        </w:rPr>
        <w:t xml:space="preserve"> </w:t>
      </w:r>
      <w:proofErr w:type="gramStart"/>
      <w:r w:rsidRPr="003C50CA">
        <w:rPr>
          <w:rFonts w:ascii="Times New Roman" w:eastAsia="Calibri" w:hAnsi="Times New Roman" w:cs="Times New Roman"/>
          <w:kern w:val="2"/>
          <w:sz w:val="24"/>
          <w:szCs w:val="24"/>
          <w14:ligatures w14:val="standardContextual"/>
        </w:rPr>
        <w:t>A systematic review of how emotional self-awareness is defined and measured when comparing autistic and non-autistic groups.</w:t>
      </w:r>
      <w:proofErr w:type="gramEnd"/>
      <w:r w:rsidRPr="003C50CA">
        <w:rPr>
          <w:rFonts w:ascii="Times New Roman" w:eastAsia="Calibri" w:hAnsi="Times New Roman" w:cs="Times New Roman"/>
          <w:kern w:val="2"/>
          <w:sz w:val="24"/>
          <w:szCs w:val="24"/>
          <w14:ligatures w14:val="standardContextual"/>
        </w:rPr>
        <w:t xml:space="preserve"> </w:t>
      </w:r>
      <w:proofErr w:type="gramStart"/>
      <w:r w:rsidRPr="003C50CA">
        <w:rPr>
          <w:rFonts w:ascii="Times New Roman" w:eastAsia="Calibri" w:hAnsi="Times New Roman" w:cs="Times New Roman"/>
          <w:kern w:val="2"/>
          <w:sz w:val="24"/>
          <w:szCs w:val="24"/>
          <w14:ligatures w14:val="standardContextual"/>
        </w:rPr>
        <w:t>Research in autism spectrum disorders, 77, 101612.</w:t>
      </w:r>
      <w:proofErr w:type="gramEnd"/>
    </w:p>
    <w:p w:rsidR="003C50CA" w:rsidRPr="003C50CA" w:rsidRDefault="003C50CA" w:rsidP="003C50CA">
      <w:pPr>
        <w:bidi w:val="0"/>
        <w:spacing w:after="160" w:line="278" w:lineRule="auto"/>
        <w:ind w:left="360" w:hanging="360"/>
        <w:jc w:val="both"/>
        <w:rPr>
          <w:rFonts w:ascii="Times New Roman" w:eastAsia="Calibri" w:hAnsi="Times New Roman" w:cs="Times New Roman"/>
          <w:kern w:val="2"/>
          <w:sz w:val="24"/>
          <w:szCs w:val="24"/>
          <w14:ligatures w14:val="standardContextual"/>
        </w:rPr>
      </w:pPr>
      <w:r w:rsidRPr="003C50CA">
        <w:rPr>
          <w:rFonts w:ascii="Times New Roman" w:eastAsia="Calibri" w:hAnsi="Times New Roman" w:cs="Times New Roman"/>
          <w:kern w:val="2"/>
          <w:sz w:val="24"/>
          <w:szCs w:val="24"/>
          <w14:ligatures w14:val="standardContextual"/>
        </w:rPr>
        <w:t xml:space="preserve">Jiang, D. (2020). The effect of emotional intelligence on academic burnout among Chinese college students: The mediating role of perceived stress. Psychological </w:t>
      </w:r>
      <w:proofErr w:type="gramStart"/>
      <w:r w:rsidRPr="003C50CA">
        <w:rPr>
          <w:rFonts w:ascii="Times New Roman" w:eastAsia="Calibri" w:hAnsi="Times New Roman" w:cs="Times New Roman"/>
          <w:kern w:val="2"/>
          <w:sz w:val="24"/>
          <w:szCs w:val="24"/>
          <w14:ligatures w14:val="standardContextual"/>
        </w:rPr>
        <w:t>Reports ,</w:t>
      </w:r>
      <w:proofErr w:type="gramEnd"/>
      <w:r w:rsidRPr="003C50CA">
        <w:rPr>
          <w:rFonts w:ascii="Times New Roman" w:eastAsia="Calibri" w:hAnsi="Times New Roman" w:cs="Times New Roman"/>
          <w:kern w:val="2"/>
          <w:sz w:val="24"/>
          <w:szCs w:val="24"/>
          <w14:ligatures w14:val="standardContextual"/>
        </w:rPr>
        <w:t xml:space="preserve"> 123(3), 944–961.DOI: 10.1177/0033294119886895</w:t>
      </w:r>
    </w:p>
    <w:p w:rsidR="003C50CA" w:rsidRPr="003C50CA" w:rsidRDefault="003C50CA" w:rsidP="003C50CA">
      <w:pPr>
        <w:bidi w:val="0"/>
        <w:spacing w:after="160" w:line="278" w:lineRule="auto"/>
        <w:ind w:left="360" w:hanging="360"/>
        <w:jc w:val="both"/>
        <w:rPr>
          <w:rFonts w:ascii="Times New Roman" w:eastAsia="Calibri" w:hAnsi="Times New Roman" w:cs="Times New Roman"/>
          <w:kern w:val="2"/>
          <w:sz w:val="24"/>
          <w:szCs w:val="24"/>
          <w:rtl/>
          <w14:ligatures w14:val="standardContextual"/>
        </w:rPr>
      </w:pPr>
      <w:proofErr w:type="spellStart"/>
      <w:r w:rsidRPr="003C50CA">
        <w:rPr>
          <w:rFonts w:ascii="Times New Roman" w:eastAsia="Calibri" w:hAnsi="Times New Roman" w:cs="Times New Roman"/>
          <w:kern w:val="2"/>
          <w:sz w:val="24"/>
          <w:szCs w:val="24"/>
          <w14:ligatures w14:val="standardContextual"/>
        </w:rPr>
        <w:t>Kafi</w:t>
      </w:r>
      <w:proofErr w:type="spellEnd"/>
      <w:r w:rsidRPr="003C50CA">
        <w:rPr>
          <w:rFonts w:ascii="Times New Roman" w:eastAsia="Calibri" w:hAnsi="Times New Roman" w:cs="Times New Roman"/>
          <w:kern w:val="2"/>
          <w:sz w:val="24"/>
          <w:szCs w:val="24"/>
          <w14:ligatures w14:val="standardContextual"/>
        </w:rPr>
        <w:t xml:space="preserve"> Nia F., </w:t>
      </w:r>
      <w:proofErr w:type="spellStart"/>
      <w:r w:rsidRPr="003C50CA">
        <w:rPr>
          <w:rFonts w:ascii="Times New Roman" w:eastAsia="Calibri" w:hAnsi="Times New Roman" w:cs="Times New Roman"/>
          <w:kern w:val="2"/>
          <w:sz w:val="24"/>
          <w:szCs w:val="24"/>
          <w14:ligatures w14:val="standardContextual"/>
        </w:rPr>
        <w:t>Farhadi</w:t>
      </w:r>
      <w:proofErr w:type="spellEnd"/>
      <w:r w:rsidRPr="003C50CA">
        <w:rPr>
          <w:rFonts w:ascii="Times New Roman" w:eastAsia="Calibri" w:hAnsi="Times New Roman" w:cs="Times New Roman"/>
          <w:kern w:val="2"/>
          <w:sz w:val="24"/>
          <w:szCs w:val="24"/>
          <w14:ligatures w14:val="standardContextual"/>
        </w:rPr>
        <w:t xml:space="preserve"> H. </w:t>
      </w:r>
      <w:proofErr w:type="gramStart"/>
      <w:r w:rsidRPr="003C50CA">
        <w:rPr>
          <w:rFonts w:ascii="Times New Roman" w:eastAsia="Calibri" w:hAnsi="Times New Roman" w:cs="Times New Roman"/>
          <w:kern w:val="2"/>
          <w:sz w:val="24"/>
          <w:szCs w:val="24"/>
          <w14:ligatures w14:val="standardContextual"/>
        </w:rPr>
        <w:t>The Effectiveness of Group Cognitive - Behavioral Therapy on Emotional Self - Awareness and Problem - Solving Skill of Students with Internet Addiction.</w:t>
      </w:r>
      <w:proofErr w:type="gramEnd"/>
      <w:r w:rsidRPr="003C50CA">
        <w:rPr>
          <w:rFonts w:ascii="Times New Roman" w:eastAsia="Calibri" w:hAnsi="Times New Roman" w:cs="Times New Roman"/>
          <w:kern w:val="2"/>
          <w:sz w:val="24"/>
          <w:szCs w:val="24"/>
          <w14:ligatures w14:val="standardContextual"/>
        </w:rPr>
        <w:t xml:space="preserve"> Journal of Psychological Science, 2020; 19(85): 111-120.</w:t>
      </w:r>
    </w:p>
    <w:p w:rsidR="003C50CA" w:rsidRPr="003C50CA" w:rsidRDefault="003C50CA" w:rsidP="003C50CA">
      <w:pPr>
        <w:bidi w:val="0"/>
        <w:spacing w:after="160" w:line="278" w:lineRule="auto"/>
        <w:ind w:left="360" w:hanging="360"/>
        <w:jc w:val="both"/>
        <w:rPr>
          <w:rFonts w:ascii="Times New Roman" w:eastAsia="Calibri" w:hAnsi="Times New Roman" w:cs="Times New Roman"/>
          <w:kern w:val="2"/>
          <w:sz w:val="24"/>
          <w:szCs w:val="24"/>
          <w:rtl/>
          <w14:ligatures w14:val="standardContextual"/>
        </w:rPr>
      </w:pPr>
      <w:proofErr w:type="spellStart"/>
      <w:r w:rsidRPr="003C50CA">
        <w:rPr>
          <w:rFonts w:ascii="Times New Roman" w:eastAsia="Calibri" w:hAnsi="Times New Roman" w:cs="Times New Roman"/>
          <w:kern w:val="2"/>
          <w:sz w:val="24"/>
          <w:szCs w:val="24"/>
          <w14:ligatures w14:val="standardContextual"/>
        </w:rPr>
        <w:t>Kauer</w:t>
      </w:r>
      <w:proofErr w:type="spellEnd"/>
      <w:r w:rsidRPr="003C50CA">
        <w:rPr>
          <w:rFonts w:ascii="Times New Roman" w:eastAsia="Calibri" w:hAnsi="Times New Roman" w:cs="Times New Roman"/>
          <w:kern w:val="2"/>
          <w:sz w:val="24"/>
          <w:szCs w:val="24"/>
          <w14:ligatures w14:val="standardContextual"/>
        </w:rPr>
        <w:t xml:space="preserve"> SD, Reid SC, Crooke AH, </w:t>
      </w:r>
      <w:proofErr w:type="spellStart"/>
      <w:r w:rsidRPr="003C50CA">
        <w:rPr>
          <w:rFonts w:ascii="Times New Roman" w:eastAsia="Calibri" w:hAnsi="Times New Roman" w:cs="Times New Roman"/>
          <w:kern w:val="2"/>
          <w:sz w:val="24"/>
          <w:szCs w:val="24"/>
          <w14:ligatures w14:val="standardContextual"/>
        </w:rPr>
        <w:t>Khor</w:t>
      </w:r>
      <w:proofErr w:type="spellEnd"/>
      <w:r w:rsidRPr="003C50CA">
        <w:rPr>
          <w:rFonts w:ascii="Times New Roman" w:eastAsia="Calibri" w:hAnsi="Times New Roman" w:cs="Times New Roman"/>
          <w:kern w:val="2"/>
          <w:sz w:val="24"/>
          <w:szCs w:val="24"/>
          <w14:ligatures w14:val="standardContextual"/>
        </w:rPr>
        <w:t xml:space="preserve"> A, </w:t>
      </w:r>
      <w:proofErr w:type="spellStart"/>
      <w:r w:rsidRPr="003C50CA">
        <w:rPr>
          <w:rFonts w:ascii="Times New Roman" w:eastAsia="Calibri" w:hAnsi="Times New Roman" w:cs="Times New Roman"/>
          <w:kern w:val="2"/>
          <w:sz w:val="24"/>
          <w:szCs w:val="24"/>
          <w14:ligatures w14:val="standardContextual"/>
        </w:rPr>
        <w:t>Hearps</w:t>
      </w:r>
      <w:proofErr w:type="spellEnd"/>
      <w:r w:rsidRPr="003C50CA">
        <w:rPr>
          <w:rFonts w:ascii="Times New Roman" w:eastAsia="Calibri" w:hAnsi="Times New Roman" w:cs="Times New Roman"/>
          <w:kern w:val="2"/>
          <w:sz w:val="24"/>
          <w:szCs w:val="24"/>
          <w14:ligatures w14:val="standardContextual"/>
        </w:rPr>
        <w:t xml:space="preserve"> SJ, </w:t>
      </w:r>
      <w:proofErr w:type="spellStart"/>
      <w:r w:rsidRPr="003C50CA">
        <w:rPr>
          <w:rFonts w:ascii="Times New Roman" w:eastAsia="Calibri" w:hAnsi="Times New Roman" w:cs="Times New Roman"/>
          <w:kern w:val="2"/>
          <w:sz w:val="24"/>
          <w:szCs w:val="24"/>
          <w14:ligatures w14:val="standardContextual"/>
        </w:rPr>
        <w:t>Jorm</w:t>
      </w:r>
      <w:proofErr w:type="spellEnd"/>
      <w:r w:rsidRPr="003C50CA">
        <w:rPr>
          <w:rFonts w:ascii="Times New Roman" w:eastAsia="Calibri" w:hAnsi="Times New Roman" w:cs="Times New Roman"/>
          <w:kern w:val="2"/>
          <w:sz w:val="24"/>
          <w:szCs w:val="24"/>
          <w14:ligatures w14:val="standardContextual"/>
        </w:rPr>
        <w:t xml:space="preserve"> AF, </w:t>
      </w:r>
      <w:proofErr w:type="spellStart"/>
      <w:proofErr w:type="gramStart"/>
      <w:r w:rsidRPr="003C50CA">
        <w:rPr>
          <w:rFonts w:ascii="Times New Roman" w:eastAsia="Calibri" w:hAnsi="Times New Roman" w:cs="Times New Roman"/>
          <w:kern w:val="2"/>
          <w:sz w:val="24"/>
          <w:szCs w:val="24"/>
          <w14:ligatures w14:val="standardContextual"/>
        </w:rPr>
        <w:t>Sanci</w:t>
      </w:r>
      <w:proofErr w:type="spellEnd"/>
      <w:proofErr w:type="gramEnd"/>
      <w:r w:rsidRPr="003C50CA">
        <w:rPr>
          <w:rFonts w:ascii="Times New Roman" w:eastAsia="Calibri" w:hAnsi="Times New Roman" w:cs="Times New Roman"/>
          <w:kern w:val="2"/>
          <w:sz w:val="24"/>
          <w:szCs w:val="24"/>
          <w14:ligatures w14:val="standardContextual"/>
        </w:rPr>
        <w:t xml:space="preserve"> L, et al. </w:t>
      </w:r>
      <w:proofErr w:type="spellStart"/>
      <w:r w:rsidRPr="003C50CA">
        <w:rPr>
          <w:rFonts w:ascii="Times New Roman" w:eastAsia="Calibri" w:hAnsi="Times New Roman" w:cs="Times New Roman"/>
          <w:kern w:val="2"/>
          <w:sz w:val="24"/>
          <w:szCs w:val="24"/>
          <w14:ligatures w14:val="standardContextual"/>
        </w:rPr>
        <w:t>Selfmonitoring</w:t>
      </w:r>
      <w:proofErr w:type="spellEnd"/>
      <w:r w:rsidRPr="003C50CA">
        <w:rPr>
          <w:rFonts w:ascii="Times New Roman" w:eastAsia="Calibri" w:hAnsi="Times New Roman" w:cs="Times New Roman"/>
          <w:kern w:val="2"/>
          <w:sz w:val="24"/>
          <w:szCs w:val="24"/>
          <w14:ligatures w14:val="standardContextual"/>
        </w:rPr>
        <w:t xml:space="preserve"> using mobile phones in the early stages of adolescent depression: Randomized controlled trial. J Med Internet Res. 2012</w:t>
      </w:r>
      <w:proofErr w:type="gramStart"/>
      <w:r w:rsidRPr="003C50CA">
        <w:rPr>
          <w:rFonts w:ascii="Times New Roman" w:eastAsia="Calibri" w:hAnsi="Times New Roman" w:cs="Times New Roman"/>
          <w:kern w:val="2"/>
          <w:sz w:val="24"/>
          <w:szCs w:val="24"/>
          <w14:ligatures w14:val="standardContextual"/>
        </w:rPr>
        <w:t>;14</w:t>
      </w:r>
      <w:proofErr w:type="gramEnd"/>
      <w:r w:rsidRPr="003C50CA">
        <w:rPr>
          <w:rFonts w:ascii="Times New Roman" w:eastAsia="Calibri" w:hAnsi="Times New Roman" w:cs="Times New Roman"/>
          <w:kern w:val="2"/>
          <w:sz w:val="24"/>
          <w:szCs w:val="24"/>
          <w14:ligatures w14:val="standardContextual"/>
        </w:rPr>
        <w:t>(3): 67</w:t>
      </w:r>
    </w:p>
    <w:p w:rsidR="003C50CA" w:rsidRPr="003C50CA" w:rsidRDefault="003C50CA" w:rsidP="003C50CA">
      <w:pPr>
        <w:bidi w:val="0"/>
        <w:spacing w:after="160" w:line="278" w:lineRule="auto"/>
        <w:ind w:left="360" w:hanging="360"/>
        <w:jc w:val="both"/>
        <w:rPr>
          <w:rFonts w:ascii="Times New Roman" w:eastAsia="Calibri" w:hAnsi="Times New Roman" w:cs="Times New Roman"/>
          <w:kern w:val="2"/>
          <w:sz w:val="24"/>
          <w:szCs w:val="24"/>
          <w:rtl/>
          <w14:ligatures w14:val="standardContextual"/>
        </w:rPr>
      </w:pPr>
      <w:proofErr w:type="spellStart"/>
      <w:proofErr w:type="gramStart"/>
      <w:r w:rsidRPr="003C50CA">
        <w:rPr>
          <w:rFonts w:ascii="Times New Roman" w:eastAsia="Calibri" w:hAnsi="Times New Roman" w:cs="Times New Roman"/>
          <w:kern w:val="2"/>
          <w:sz w:val="24"/>
          <w:szCs w:val="24"/>
          <w14:ligatures w14:val="standardContextual"/>
        </w:rPr>
        <w:t>Khramtsova</w:t>
      </w:r>
      <w:proofErr w:type="spellEnd"/>
      <w:r w:rsidRPr="003C50CA">
        <w:rPr>
          <w:rFonts w:ascii="Times New Roman" w:eastAsia="Calibri" w:hAnsi="Times New Roman" w:cs="Times New Roman"/>
          <w:kern w:val="2"/>
          <w:sz w:val="24"/>
          <w:szCs w:val="24"/>
          <w14:ligatures w14:val="standardContextual"/>
        </w:rPr>
        <w:t xml:space="preserve">, I., </w:t>
      </w:r>
      <w:proofErr w:type="spellStart"/>
      <w:r w:rsidRPr="003C50CA">
        <w:rPr>
          <w:rFonts w:ascii="Times New Roman" w:eastAsia="Calibri" w:hAnsi="Times New Roman" w:cs="Times New Roman"/>
          <w:kern w:val="2"/>
          <w:sz w:val="24"/>
          <w:szCs w:val="24"/>
          <w14:ligatures w14:val="standardContextual"/>
        </w:rPr>
        <w:t>Saif</w:t>
      </w:r>
      <w:proofErr w:type="spellEnd"/>
      <w:r w:rsidRPr="003C50CA">
        <w:rPr>
          <w:rFonts w:ascii="Times New Roman" w:eastAsia="Calibri" w:hAnsi="Times New Roman" w:cs="Times New Roman"/>
          <w:kern w:val="2"/>
          <w:sz w:val="24"/>
          <w:szCs w:val="24"/>
          <w14:ligatures w14:val="standardContextual"/>
        </w:rPr>
        <w:t>, H., &amp; Glider, P. (2021).</w:t>
      </w:r>
      <w:proofErr w:type="gramEnd"/>
      <w:r w:rsidRPr="003C50CA">
        <w:rPr>
          <w:rFonts w:ascii="Times New Roman" w:eastAsia="Calibri" w:hAnsi="Times New Roman" w:cs="Times New Roman"/>
          <w:kern w:val="2"/>
          <w:sz w:val="24"/>
          <w:szCs w:val="24"/>
          <w14:ligatures w14:val="standardContextual"/>
        </w:rPr>
        <w:t xml:space="preserve"> </w:t>
      </w:r>
      <w:proofErr w:type="gramStart"/>
      <w:r w:rsidRPr="003C50CA">
        <w:rPr>
          <w:rFonts w:ascii="Times New Roman" w:eastAsia="Calibri" w:hAnsi="Times New Roman" w:cs="Times New Roman"/>
          <w:kern w:val="2"/>
          <w:sz w:val="24"/>
          <w:szCs w:val="24"/>
          <w14:ligatures w14:val="standardContextual"/>
        </w:rPr>
        <w:t>Exploring the relationship between grit, resilience, and subjective well-being among college students.</w:t>
      </w:r>
      <w:proofErr w:type="gramEnd"/>
      <w:r w:rsidRPr="003C50CA">
        <w:rPr>
          <w:rFonts w:ascii="Times New Roman" w:eastAsia="Calibri" w:hAnsi="Times New Roman" w:cs="Times New Roman"/>
          <w:kern w:val="2"/>
          <w:sz w:val="24"/>
          <w:szCs w:val="24"/>
          <w14:ligatures w14:val="standardContextual"/>
        </w:rPr>
        <w:t xml:space="preserve"> </w:t>
      </w:r>
      <w:r w:rsidRPr="003C50CA">
        <w:rPr>
          <w:rFonts w:ascii="Times New Roman" w:eastAsia="Calibri" w:hAnsi="Times New Roman" w:cs="Times New Roman"/>
          <w:i/>
          <w:iCs/>
          <w:kern w:val="2"/>
          <w:sz w:val="24"/>
          <w:szCs w:val="24"/>
          <w14:ligatures w14:val="standardContextual"/>
        </w:rPr>
        <w:t>Assessment and Evaluation in Higher Education</w:t>
      </w:r>
      <w:r w:rsidRPr="003C50CA">
        <w:rPr>
          <w:rFonts w:ascii="Times New Roman" w:eastAsia="Calibri" w:hAnsi="Times New Roman" w:cs="Times New Roman"/>
          <w:kern w:val="2"/>
          <w:sz w:val="24"/>
          <w:szCs w:val="24"/>
          <w14:ligatures w14:val="standardContextual"/>
        </w:rPr>
        <w:t xml:space="preserve">, 46(7), 1057–1071. </w:t>
      </w:r>
      <w:hyperlink r:id="rId18" w:tgtFrame="_blank" w:history="1">
        <w:r w:rsidRPr="003C50CA">
          <w:rPr>
            <w:rFonts w:ascii="Times New Roman" w:eastAsia="Calibri" w:hAnsi="Times New Roman" w:cs="Times New Roman"/>
            <w:color w:val="0563C1"/>
            <w:kern w:val="2"/>
            <w:sz w:val="24"/>
            <w:szCs w:val="24"/>
            <w:u w:val="single"/>
            <w14:ligatures w14:val="standardContextual"/>
          </w:rPr>
          <w:t>https://doi.org/10.1080/02602938.2021.1954918</w:t>
        </w:r>
      </w:hyperlink>
    </w:p>
    <w:p w:rsidR="003C50CA" w:rsidRPr="003C50CA" w:rsidRDefault="003C50CA" w:rsidP="003C50CA">
      <w:pPr>
        <w:bidi w:val="0"/>
        <w:spacing w:after="160" w:line="278" w:lineRule="auto"/>
        <w:ind w:left="360" w:hanging="360"/>
        <w:jc w:val="both"/>
        <w:rPr>
          <w:rFonts w:ascii="Times New Roman" w:eastAsia="Calibri" w:hAnsi="Times New Roman" w:cs="Times New Roman"/>
          <w:kern w:val="2"/>
          <w:sz w:val="24"/>
          <w:szCs w:val="24"/>
          <w:rtl/>
          <w14:ligatures w14:val="standardContextual"/>
        </w:rPr>
      </w:pPr>
      <w:proofErr w:type="spellStart"/>
      <w:proofErr w:type="gramStart"/>
      <w:r w:rsidRPr="003C50CA">
        <w:rPr>
          <w:rFonts w:ascii="Times New Roman" w:eastAsia="Calibri" w:hAnsi="Times New Roman" w:cs="Times New Roman"/>
          <w:kern w:val="2"/>
          <w:sz w:val="24"/>
          <w:szCs w:val="24"/>
          <w14:ligatures w14:val="standardContextual"/>
        </w:rPr>
        <w:lastRenderedPageBreak/>
        <w:t>Kotera</w:t>
      </w:r>
      <w:proofErr w:type="spellEnd"/>
      <w:r w:rsidRPr="003C50CA">
        <w:rPr>
          <w:rFonts w:ascii="Times New Roman" w:eastAsia="Calibri" w:hAnsi="Times New Roman" w:cs="Times New Roman"/>
          <w:kern w:val="2"/>
          <w:sz w:val="24"/>
          <w:szCs w:val="24"/>
          <w14:ligatures w14:val="standardContextual"/>
        </w:rPr>
        <w:t>, Y., Green, P., &amp; Sheffield, D. (2020).</w:t>
      </w:r>
      <w:proofErr w:type="gramEnd"/>
      <w:r w:rsidRPr="003C50CA">
        <w:rPr>
          <w:rFonts w:ascii="Times New Roman" w:eastAsia="Calibri" w:hAnsi="Times New Roman" w:cs="Times New Roman"/>
          <w:kern w:val="2"/>
          <w:sz w:val="24"/>
          <w:szCs w:val="24"/>
          <w14:ligatures w14:val="standardContextual"/>
        </w:rPr>
        <w:t xml:space="preserve"> </w:t>
      </w:r>
      <w:proofErr w:type="gramStart"/>
      <w:r w:rsidRPr="003C50CA">
        <w:rPr>
          <w:rFonts w:ascii="Times New Roman" w:eastAsia="Calibri" w:hAnsi="Times New Roman" w:cs="Times New Roman"/>
          <w:kern w:val="2"/>
          <w:sz w:val="24"/>
          <w:szCs w:val="24"/>
          <w14:ligatures w14:val="standardContextual"/>
        </w:rPr>
        <w:t>Relationships between emotional intelligence, self-compassion, well-being, and academic performance in UK psychology undergraduates.</w:t>
      </w:r>
      <w:proofErr w:type="gramEnd"/>
      <w:r w:rsidRPr="003C50CA">
        <w:rPr>
          <w:rFonts w:ascii="Times New Roman" w:eastAsia="Calibri" w:hAnsi="Times New Roman" w:cs="Times New Roman"/>
          <w:kern w:val="2"/>
          <w:sz w:val="24"/>
          <w:szCs w:val="24"/>
          <w14:ligatures w14:val="standardContextual"/>
        </w:rPr>
        <w:t xml:space="preserve"> Journal of Education for Students Placed at Risk (JESPAR</w:t>
      </w:r>
      <w:proofErr w:type="gramStart"/>
      <w:r w:rsidRPr="003C50CA">
        <w:rPr>
          <w:rFonts w:ascii="Times New Roman" w:eastAsia="Calibri" w:hAnsi="Times New Roman" w:cs="Times New Roman"/>
          <w:kern w:val="2"/>
          <w:sz w:val="24"/>
          <w:szCs w:val="24"/>
          <w14:ligatures w14:val="standardContextual"/>
        </w:rPr>
        <w:t>) ,</w:t>
      </w:r>
      <w:proofErr w:type="gramEnd"/>
      <w:r w:rsidRPr="003C50CA">
        <w:rPr>
          <w:rFonts w:ascii="Times New Roman" w:eastAsia="Calibri" w:hAnsi="Times New Roman" w:cs="Times New Roman"/>
          <w:kern w:val="2"/>
          <w:sz w:val="24"/>
          <w:szCs w:val="24"/>
          <w14:ligatures w14:val="standardContextual"/>
        </w:rPr>
        <w:t xml:space="preserve"> 25(4), 316–329. *DOI: 10.1080/10824669.2020.1744460</w:t>
      </w:r>
    </w:p>
    <w:p w:rsidR="003C50CA" w:rsidRPr="003C50CA" w:rsidRDefault="003C50CA" w:rsidP="003C50CA">
      <w:pPr>
        <w:bidi w:val="0"/>
        <w:spacing w:after="160" w:line="278" w:lineRule="auto"/>
        <w:ind w:left="360" w:hanging="360"/>
        <w:jc w:val="both"/>
        <w:rPr>
          <w:rFonts w:ascii="Times New Roman" w:eastAsia="Calibri" w:hAnsi="Times New Roman" w:cs="Times New Roman"/>
          <w:kern w:val="2"/>
          <w:sz w:val="24"/>
          <w:szCs w:val="24"/>
          <w:rtl/>
          <w14:ligatures w14:val="standardContextual"/>
        </w:rPr>
      </w:pPr>
      <w:proofErr w:type="gramStart"/>
      <w:r w:rsidRPr="003C50CA">
        <w:rPr>
          <w:rFonts w:ascii="Times New Roman" w:eastAsia="Calibri" w:hAnsi="Times New Roman" w:cs="Times New Roman"/>
          <w:kern w:val="2"/>
          <w:sz w:val="24"/>
          <w:szCs w:val="24"/>
          <w14:ligatures w14:val="standardContextual"/>
        </w:rPr>
        <w:t xml:space="preserve">Liu, J., &amp; </w:t>
      </w:r>
      <w:proofErr w:type="spellStart"/>
      <w:r w:rsidRPr="003C50CA">
        <w:rPr>
          <w:rFonts w:ascii="Times New Roman" w:eastAsia="Calibri" w:hAnsi="Times New Roman" w:cs="Times New Roman"/>
          <w:kern w:val="2"/>
          <w:sz w:val="24"/>
          <w:szCs w:val="24"/>
          <w14:ligatures w14:val="standardContextual"/>
        </w:rPr>
        <w:t>Kweon</w:t>
      </w:r>
      <w:proofErr w:type="spellEnd"/>
      <w:r w:rsidRPr="003C50CA">
        <w:rPr>
          <w:rFonts w:ascii="Times New Roman" w:eastAsia="Calibri" w:hAnsi="Times New Roman" w:cs="Times New Roman"/>
          <w:kern w:val="2"/>
          <w:sz w:val="24"/>
          <w:szCs w:val="24"/>
          <w14:ligatures w14:val="standardContextual"/>
        </w:rPr>
        <w:t>, M. (2023).</w:t>
      </w:r>
      <w:proofErr w:type="gramEnd"/>
      <w:r w:rsidRPr="003C50CA">
        <w:rPr>
          <w:rFonts w:ascii="Times New Roman" w:eastAsia="Calibri" w:hAnsi="Times New Roman" w:cs="Times New Roman"/>
          <w:kern w:val="2"/>
          <w:sz w:val="24"/>
          <w:szCs w:val="24"/>
          <w14:ligatures w14:val="standardContextual"/>
        </w:rPr>
        <w:t xml:space="preserve"> The mediating role of rumination in the relationship between depression and suicidal </w:t>
      </w:r>
      <w:proofErr w:type="gramStart"/>
      <w:r w:rsidRPr="003C50CA">
        <w:rPr>
          <w:rFonts w:ascii="Times New Roman" w:eastAsia="Calibri" w:hAnsi="Times New Roman" w:cs="Times New Roman"/>
          <w:kern w:val="2"/>
          <w:sz w:val="24"/>
          <w:szCs w:val="24"/>
          <w14:ligatures w14:val="standardContextual"/>
        </w:rPr>
        <w:t>ideation .</w:t>
      </w:r>
      <w:proofErr w:type="gramEnd"/>
      <w:r w:rsidRPr="003C50CA">
        <w:rPr>
          <w:rFonts w:ascii="Times New Roman" w:eastAsia="Calibri" w:hAnsi="Times New Roman" w:cs="Times New Roman"/>
          <w:kern w:val="2"/>
          <w:sz w:val="24"/>
          <w:szCs w:val="24"/>
          <w14:ligatures w14:val="standardContextual"/>
        </w:rPr>
        <w:t xml:space="preserve"> Journal of Affective </w:t>
      </w:r>
      <w:proofErr w:type="gramStart"/>
      <w:r w:rsidRPr="003C50CA">
        <w:rPr>
          <w:rFonts w:ascii="Times New Roman" w:eastAsia="Calibri" w:hAnsi="Times New Roman" w:cs="Times New Roman"/>
          <w:kern w:val="2"/>
          <w:sz w:val="24"/>
          <w:szCs w:val="24"/>
          <w14:ligatures w14:val="standardContextual"/>
        </w:rPr>
        <w:t>Disorders ,</w:t>
      </w:r>
      <w:proofErr w:type="gramEnd"/>
      <w:r w:rsidRPr="003C50CA">
        <w:rPr>
          <w:rFonts w:ascii="Times New Roman" w:eastAsia="Calibri" w:hAnsi="Times New Roman" w:cs="Times New Roman"/>
          <w:kern w:val="2"/>
          <w:sz w:val="24"/>
          <w:szCs w:val="24"/>
          <w14:ligatures w14:val="standardContextual"/>
        </w:rPr>
        <w:t xml:space="preserve"> 324, 156–163. </w:t>
      </w:r>
      <w:hyperlink r:id="rId19" w:history="1">
        <w:r w:rsidRPr="003C50CA">
          <w:rPr>
            <w:rFonts w:ascii="Times New Roman" w:eastAsia="Calibri" w:hAnsi="Times New Roman" w:cs="Times New Roman"/>
            <w:color w:val="0563C1"/>
            <w:kern w:val="2"/>
            <w:sz w:val="24"/>
            <w:szCs w:val="24"/>
            <w:u w:val="single"/>
            <w14:ligatures w14:val="standardContextual"/>
          </w:rPr>
          <w:t>https://doi.org/10.1016/j.jad.2023.01.045</w:t>
        </w:r>
      </w:hyperlink>
    </w:p>
    <w:p w:rsidR="003C50CA" w:rsidRPr="003C50CA" w:rsidRDefault="003C50CA" w:rsidP="003C50CA">
      <w:pPr>
        <w:bidi w:val="0"/>
        <w:spacing w:after="160" w:line="278" w:lineRule="auto"/>
        <w:ind w:left="360" w:hanging="360"/>
        <w:jc w:val="both"/>
        <w:rPr>
          <w:rFonts w:ascii="Times New Roman" w:eastAsia="Calibri" w:hAnsi="Times New Roman" w:cs="Times New Roman"/>
          <w:kern w:val="2"/>
          <w:sz w:val="24"/>
          <w:szCs w:val="24"/>
          <w:rtl/>
          <w14:ligatures w14:val="standardContextual"/>
        </w:rPr>
      </w:pPr>
      <w:proofErr w:type="spellStart"/>
      <w:r w:rsidRPr="003C50CA">
        <w:rPr>
          <w:rFonts w:ascii="Times New Roman" w:eastAsia="Calibri" w:hAnsi="Times New Roman" w:cs="Times New Roman"/>
          <w:kern w:val="2"/>
          <w:sz w:val="24"/>
          <w:szCs w:val="24"/>
          <w14:ligatures w14:val="standardContextual"/>
        </w:rPr>
        <w:t>MacCann</w:t>
      </w:r>
      <w:proofErr w:type="spellEnd"/>
      <w:r w:rsidRPr="003C50CA">
        <w:rPr>
          <w:rFonts w:ascii="Times New Roman" w:eastAsia="Calibri" w:hAnsi="Times New Roman" w:cs="Times New Roman"/>
          <w:kern w:val="2"/>
          <w:sz w:val="24"/>
          <w:szCs w:val="24"/>
          <w14:ligatures w14:val="standardContextual"/>
        </w:rPr>
        <w:t xml:space="preserve">, C., Jiang, Y., Brownlee, R., Double, K., </w:t>
      </w:r>
      <w:proofErr w:type="spellStart"/>
      <w:r w:rsidRPr="003C50CA">
        <w:rPr>
          <w:rFonts w:ascii="Times New Roman" w:eastAsia="Calibri" w:hAnsi="Times New Roman" w:cs="Times New Roman"/>
          <w:kern w:val="2"/>
          <w:sz w:val="24"/>
          <w:szCs w:val="24"/>
          <w14:ligatures w14:val="standardContextual"/>
        </w:rPr>
        <w:t>Bucich</w:t>
      </w:r>
      <w:proofErr w:type="spellEnd"/>
      <w:r w:rsidRPr="003C50CA">
        <w:rPr>
          <w:rFonts w:ascii="Times New Roman" w:eastAsia="Calibri" w:hAnsi="Times New Roman" w:cs="Times New Roman"/>
          <w:kern w:val="2"/>
          <w:sz w:val="24"/>
          <w:szCs w:val="24"/>
          <w14:ligatures w14:val="standardContextual"/>
        </w:rPr>
        <w:t xml:space="preserve">, M., &amp; </w:t>
      </w:r>
      <w:proofErr w:type="spellStart"/>
      <w:r w:rsidRPr="003C50CA">
        <w:rPr>
          <w:rFonts w:ascii="Times New Roman" w:eastAsia="Calibri" w:hAnsi="Times New Roman" w:cs="Times New Roman"/>
          <w:kern w:val="2"/>
          <w:sz w:val="24"/>
          <w:szCs w:val="24"/>
          <w14:ligatures w14:val="standardContextual"/>
        </w:rPr>
        <w:t>Minbashian</w:t>
      </w:r>
      <w:proofErr w:type="spellEnd"/>
      <w:r w:rsidRPr="003C50CA">
        <w:rPr>
          <w:rFonts w:ascii="Times New Roman" w:eastAsia="Calibri" w:hAnsi="Times New Roman" w:cs="Times New Roman"/>
          <w:kern w:val="2"/>
          <w:sz w:val="24"/>
          <w:szCs w:val="24"/>
          <w14:ligatures w14:val="standardContextual"/>
        </w:rPr>
        <w:t>, A. (2020). Emotional intelligence predicts academic performance: A meta-</w:t>
      </w:r>
      <w:proofErr w:type="gramStart"/>
      <w:r w:rsidRPr="003C50CA">
        <w:rPr>
          <w:rFonts w:ascii="Times New Roman" w:eastAsia="Calibri" w:hAnsi="Times New Roman" w:cs="Times New Roman"/>
          <w:kern w:val="2"/>
          <w:sz w:val="24"/>
          <w:szCs w:val="24"/>
          <w14:ligatures w14:val="standardContextual"/>
        </w:rPr>
        <w:t>analysis .</w:t>
      </w:r>
      <w:proofErr w:type="gramEnd"/>
      <w:r w:rsidRPr="003C50CA">
        <w:rPr>
          <w:rFonts w:ascii="Times New Roman" w:eastAsia="Calibri" w:hAnsi="Times New Roman" w:cs="Times New Roman"/>
          <w:kern w:val="2"/>
          <w:sz w:val="24"/>
          <w:szCs w:val="24"/>
          <w14:ligatures w14:val="standardContextual"/>
        </w:rPr>
        <w:t xml:space="preserve"> Psychological Bulletin, 146(2), 101–137.DOI: 10.1037/bul0000219</w:t>
      </w:r>
    </w:p>
    <w:p w:rsidR="003C50CA" w:rsidRPr="003C50CA" w:rsidRDefault="003C50CA" w:rsidP="003C50CA">
      <w:pPr>
        <w:bidi w:val="0"/>
        <w:spacing w:after="160" w:line="278" w:lineRule="auto"/>
        <w:ind w:left="360" w:hanging="360"/>
        <w:jc w:val="both"/>
        <w:rPr>
          <w:rFonts w:ascii="Times New Roman" w:eastAsia="Calibri" w:hAnsi="Times New Roman" w:cs="Times New Roman"/>
          <w:kern w:val="2"/>
          <w:sz w:val="24"/>
          <w:szCs w:val="24"/>
          <w14:ligatures w14:val="standardContextual"/>
        </w:rPr>
      </w:pPr>
      <w:proofErr w:type="gramStart"/>
      <w:r w:rsidRPr="003C50CA">
        <w:rPr>
          <w:rFonts w:ascii="Times New Roman" w:eastAsia="Calibri" w:hAnsi="Times New Roman" w:cs="Times New Roman"/>
          <w:kern w:val="2"/>
          <w:sz w:val="24"/>
          <w:szCs w:val="24"/>
          <w14:ligatures w14:val="standardContextual"/>
        </w:rPr>
        <w:t xml:space="preserve">McLaughlin, K. A., </w:t>
      </w:r>
      <w:proofErr w:type="spellStart"/>
      <w:r w:rsidRPr="003C50CA">
        <w:rPr>
          <w:rFonts w:ascii="Times New Roman" w:eastAsia="Calibri" w:hAnsi="Times New Roman" w:cs="Times New Roman"/>
          <w:kern w:val="2"/>
          <w:sz w:val="24"/>
          <w:szCs w:val="24"/>
          <w14:ligatures w14:val="standardContextual"/>
        </w:rPr>
        <w:t>Rith-Najarian</w:t>
      </w:r>
      <w:proofErr w:type="spellEnd"/>
      <w:r w:rsidRPr="003C50CA">
        <w:rPr>
          <w:rFonts w:ascii="Times New Roman" w:eastAsia="Calibri" w:hAnsi="Times New Roman" w:cs="Times New Roman"/>
          <w:kern w:val="2"/>
          <w:sz w:val="24"/>
          <w:szCs w:val="24"/>
          <w14:ligatures w14:val="standardContextual"/>
        </w:rPr>
        <w:t>, L., Dirks, M. A., &amp; Sheridan, M. A. (2022).</w:t>
      </w:r>
      <w:proofErr w:type="gramEnd"/>
      <w:r w:rsidRPr="003C50CA">
        <w:rPr>
          <w:rFonts w:ascii="Times New Roman" w:eastAsia="Calibri" w:hAnsi="Times New Roman" w:cs="Times New Roman"/>
          <w:kern w:val="2"/>
          <w:sz w:val="24"/>
          <w:szCs w:val="24"/>
          <w14:ligatures w14:val="standardContextual"/>
        </w:rPr>
        <w:t xml:space="preserve"> Cognitive emotion regulation mediates the relation between childhood adversity and psychopathology symptoms. </w:t>
      </w:r>
      <w:r w:rsidRPr="003C50CA">
        <w:rPr>
          <w:rFonts w:ascii="Times New Roman" w:eastAsia="Calibri" w:hAnsi="Times New Roman" w:cs="Times New Roman"/>
          <w:i/>
          <w:iCs/>
          <w:kern w:val="2"/>
          <w:sz w:val="24"/>
          <w:szCs w:val="24"/>
          <w14:ligatures w14:val="standardContextual"/>
        </w:rPr>
        <w:t>Psychological Bulletin</w:t>
      </w:r>
      <w:r w:rsidRPr="003C50CA">
        <w:rPr>
          <w:rFonts w:ascii="Times New Roman" w:eastAsia="Calibri" w:hAnsi="Times New Roman" w:cs="Times New Roman"/>
          <w:kern w:val="2"/>
          <w:sz w:val="24"/>
          <w:szCs w:val="24"/>
          <w14:ligatures w14:val="standardContextual"/>
        </w:rPr>
        <w:t xml:space="preserve">, 148(1), 1–30. </w:t>
      </w:r>
      <w:hyperlink r:id="rId20" w:tgtFrame="_blank" w:history="1">
        <w:r w:rsidRPr="003C50CA">
          <w:rPr>
            <w:rFonts w:ascii="Times New Roman" w:eastAsia="Calibri" w:hAnsi="Times New Roman" w:cs="Times New Roman"/>
            <w:color w:val="0563C1"/>
            <w:kern w:val="2"/>
            <w:sz w:val="24"/>
            <w:szCs w:val="24"/>
            <w:u w:val="single"/>
            <w14:ligatures w14:val="standardContextual"/>
          </w:rPr>
          <w:t>https://doi.org/10.1037/rev0000328</w:t>
        </w:r>
      </w:hyperlink>
    </w:p>
    <w:p w:rsidR="003C50CA" w:rsidRPr="003C50CA" w:rsidRDefault="003C50CA" w:rsidP="003C50CA">
      <w:pPr>
        <w:bidi w:val="0"/>
        <w:spacing w:after="160" w:line="278" w:lineRule="auto"/>
        <w:ind w:left="360" w:hanging="360"/>
        <w:jc w:val="both"/>
        <w:rPr>
          <w:rFonts w:ascii="Times New Roman" w:eastAsia="Calibri" w:hAnsi="Times New Roman" w:cs="Times New Roman"/>
          <w:kern w:val="2"/>
          <w:sz w:val="24"/>
          <w:szCs w:val="24"/>
          <w14:ligatures w14:val="standardContextual"/>
        </w:rPr>
      </w:pPr>
      <w:proofErr w:type="spellStart"/>
      <w:r w:rsidRPr="003C50CA">
        <w:rPr>
          <w:rFonts w:ascii="Times New Roman" w:eastAsia="Calibri" w:hAnsi="Times New Roman" w:cs="Times New Roman"/>
          <w:kern w:val="2"/>
          <w:sz w:val="24"/>
          <w:szCs w:val="24"/>
          <w14:ligatures w14:val="standardContextual"/>
        </w:rPr>
        <w:t>Mikolajczak</w:t>
      </w:r>
      <w:proofErr w:type="spellEnd"/>
      <w:r w:rsidRPr="003C50CA">
        <w:rPr>
          <w:rFonts w:ascii="Times New Roman" w:eastAsia="Calibri" w:hAnsi="Times New Roman" w:cs="Times New Roman"/>
          <w:kern w:val="2"/>
          <w:sz w:val="24"/>
          <w:szCs w:val="24"/>
          <w14:ligatures w14:val="standardContextual"/>
        </w:rPr>
        <w:t xml:space="preserve">, M., Gross, J. J., </w:t>
      </w:r>
      <w:proofErr w:type="spellStart"/>
      <w:r w:rsidRPr="003C50CA">
        <w:rPr>
          <w:rFonts w:ascii="Times New Roman" w:eastAsia="Calibri" w:hAnsi="Times New Roman" w:cs="Times New Roman"/>
          <w:kern w:val="2"/>
          <w:sz w:val="24"/>
          <w:szCs w:val="24"/>
          <w14:ligatures w14:val="standardContextual"/>
        </w:rPr>
        <w:t>Rolin</w:t>
      </w:r>
      <w:proofErr w:type="spellEnd"/>
      <w:r w:rsidRPr="003C50CA">
        <w:rPr>
          <w:rFonts w:ascii="Times New Roman" w:eastAsia="Calibri" w:hAnsi="Times New Roman" w:cs="Times New Roman"/>
          <w:kern w:val="2"/>
          <w:sz w:val="24"/>
          <w:szCs w:val="24"/>
          <w14:ligatures w14:val="standardContextual"/>
        </w:rPr>
        <w:t xml:space="preserve">, A., de </w:t>
      </w:r>
      <w:proofErr w:type="spellStart"/>
      <w:r w:rsidRPr="003C50CA">
        <w:rPr>
          <w:rFonts w:ascii="Times New Roman" w:eastAsia="Calibri" w:hAnsi="Times New Roman" w:cs="Times New Roman"/>
          <w:kern w:val="2"/>
          <w:sz w:val="24"/>
          <w:szCs w:val="24"/>
          <w14:ligatures w14:val="standardContextual"/>
        </w:rPr>
        <w:t>Timary</w:t>
      </w:r>
      <w:proofErr w:type="spellEnd"/>
      <w:r w:rsidRPr="003C50CA">
        <w:rPr>
          <w:rFonts w:ascii="Times New Roman" w:eastAsia="Calibri" w:hAnsi="Times New Roman" w:cs="Times New Roman"/>
          <w:kern w:val="2"/>
          <w:sz w:val="24"/>
          <w:szCs w:val="24"/>
          <w14:ligatures w14:val="standardContextual"/>
        </w:rPr>
        <w:t xml:space="preserve">, P., &amp; </w:t>
      </w:r>
      <w:proofErr w:type="spellStart"/>
      <w:r w:rsidRPr="003C50CA">
        <w:rPr>
          <w:rFonts w:ascii="Times New Roman" w:eastAsia="Calibri" w:hAnsi="Times New Roman" w:cs="Times New Roman"/>
          <w:kern w:val="2"/>
          <w:sz w:val="24"/>
          <w:szCs w:val="24"/>
          <w14:ligatures w14:val="standardContextual"/>
        </w:rPr>
        <w:t>Stinglhamber</w:t>
      </w:r>
      <w:proofErr w:type="spellEnd"/>
      <w:r w:rsidRPr="003C50CA">
        <w:rPr>
          <w:rFonts w:ascii="Times New Roman" w:eastAsia="Calibri" w:hAnsi="Times New Roman" w:cs="Times New Roman"/>
          <w:kern w:val="2"/>
          <w:sz w:val="24"/>
          <w:szCs w:val="24"/>
          <w14:ligatures w14:val="standardContextual"/>
        </w:rPr>
        <w:t xml:space="preserve">, F. (2019). Emotional intelligence is the key to managing stress: Evidence from a representative sample of workers. Stress and </w:t>
      </w:r>
      <w:proofErr w:type="gramStart"/>
      <w:r w:rsidRPr="003C50CA">
        <w:rPr>
          <w:rFonts w:ascii="Times New Roman" w:eastAsia="Calibri" w:hAnsi="Times New Roman" w:cs="Times New Roman"/>
          <w:kern w:val="2"/>
          <w:sz w:val="24"/>
          <w:szCs w:val="24"/>
          <w14:ligatures w14:val="standardContextual"/>
        </w:rPr>
        <w:t>Health ,</w:t>
      </w:r>
      <w:proofErr w:type="gramEnd"/>
      <w:r w:rsidRPr="003C50CA">
        <w:rPr>
          <w:rFonts w:ascii="Times New Roman" w:eastAsia="Calibri" w:hAnsi="Times New Roman" w:cs="Times New Roman"/>
          <w:kern w:val="2"/>
          <w:sz w:val="24"/>
          <w:szCs w:val="24"/>
          <w14:ligatures w14:val="standardContextual"/>
        </w:rPr>
        <w:t xml:space="preserve"> 35(4), 402–410.DOI: 10.1002/smi.2871</w:t>
      </w:r>
    </w:p>
    <w:p w:rsidR="003C50CA" w:rsidRPr="003C50CA" w:rsidRDefault="003C50CA" w:rsidP="003C50CA">
      <w:pPr>
        <w:bidi w:val="0"/>
        <w:spacing w:after="160" w:line="278" w:lineRule="auto"/>
        <w:ind w:left="360" w:hanging="360"/>
        <w:jc w:val="both"/>
        <w:rPr>
          <w:rFonts w:ascii="Times New Roman" w:eastAsia="Calibri" w:hAnsi="Times New Roman" w:cs="Times New Roman"/>
          <w:kern w:val="2"/>
          <w:sz w:val="24"/>
          <w:szCs w:val="24"/>
          <w:rtl/>
          <w14:ligatures w14:val="standardContextual"/>
        </w:rPr>
      </w:pPr>
      <w:proofErr w:type="spellStart"/>
      <w:r w:rsidRPr="003C50CA">
        <w:rPr>
          <w:rFonts w:ascii="Times New Roman" w:eastAsia="Calibri" w:hAnsi="Times New Roman" w:cs="Times New Roman"/>
          <w:kern w:val="2"/>
          <w:sz w:val="24"/>
          <w:szCs w:val="24"/>
          <w14:ligatures w14:val="standardContextual"/>
        </w:rPr>
        <w:t>Mohanna</w:t>
      </w:r>
      <w:proofErr w:type="spellEnd"/>
      <w:r w:rsidRPr="003C50CA">
        <w:rPr>
          <w:rFonts w:ascii="Times New Roman" w:eastAsia="Calibri" w:hAnsi="Times New Roman" w:cs="Times New Roman"/>
          <w:kern w:val="2"/>
          <w:sz w:val="24"/>
          <w:szCs w:val="24"/>
          <w14:ligatures w14:val="standardContextual"/>
        </w:rPr>
        <w:t xml:space="preserve"> S, </w:t>
      </w:r>
      <w:proofErr w:type="spellStart"/>
      <w:r w:rsidRPr="003C50CA">
        <w:rPr>
          <w:rFonts w:ascii="Times New Roman" w:eastAsia="Calibri" w:hAnsi="Times New Roman" w:cs="Times New Roman"/>
          <w:kern w:val="2"/>
          <w:sz w:val="24"/>
          <w:szCs w:val="24"/>
          <w14:ligatures w14:val="standardContextual"/>
        </w:rPr>
        <w:t>Talepasand</w:t>
      </w:r>
      <w:proofErr w:type="spellEnd"/>
      <w:r w:rsidRPr="003C50CA">
        <w:rPr>
          <w:rFonts w:ascii="Times New Roman" w:eastAsia="Calibri" w:hAnsi="Times New Roman" w:cs="Times New Roman"/>
          <w:kern w:val="2"/>
          <w:sz w:val="24"/>
          <w:szCs w:val="24"/>
          <w14:ligatures w14:val="standardContextual"/>
        </w:rPr>
        <w:t xml:space="preserve"> S. The Relationship between Environmental Supports and Emotional Self-awareness with Academic Engagement: the Mediating role of Educational Well-being. </w:t>
      </w:r>
      <w:proofErr w:type="gramStart"/>
      <w:r w:rsidRPr="003C50CA">
        <w:rPr>
          <w:rFonts w:ascii="Times New Roman" w:eastAsia="Calibri" w:hAnsi="Times New Roman" w:cs="Times New Roman"/>
          <w:kern w:val="2"/>
          <w:sz w:val="24"/>
          <w:szCs w:val="24"/>
          <w14:ligatures w14:val="standardContextual"/>
        </w:rPr>
        <w:t>Iranian Journal of Medical Education.</w:t>
      </w:r>
      <w:proofErr w:type="gramEnd"/>
      <w:r w:rsidRPr="003C50CA">
        <w:rPr>
          <w:rFonts w:ascii="Times New Roman" w:eastAsia="Calibri" w:hAnsi="Times New Roman" w:cs="Times New Roman"/>
          <w:kern w:val="2"/>
          <w:sz w:val="24"/>
          <w:szCs w:val="24"/>
          <w14:ligatures w14:val="standardContextual"/>
        </w:rPr>
        <w:t xml:space="preserve"> </w:t>
      </w:r>
      <w:proofErr w:type="gramStart"/>
      <w:r w:rsidRPr="003C50CA">
        <w:rPr>
          <w:rFonts w:ascii="Times New Roman" w:eastAsia="Calibri" w:hAnsi="Times New Roman" w:cs="Times New Roman"/>
          <w:kern w:val="2"/>
          <w:sz w:val="24"/>
          <w:szCs w:val="24"/>
          <w14:ligatures w14:val="standardContextual"/>
        </w:rPr>
        <w:t>2016; 16: 31-42.</w:t>
      </w:r>
      <w:proofErr w:type="gramEnd"/>
    </w:p>
    <w:p w:rsidR="003C50CA" w:rsidRPr="003C50CA" w:rsidRDefault="003C50CA" w:rsidP="003C50CA">
      <w:pPr>
        <w:bidi w:val="0"/>
        <w:spacing w:after="160" w:line="278" w:lineRule="auto"/>
        <w:ind w:left="360" w:hanging="360"/>
        <w:jc w:val="both"/>
        <w:rPr>
          <w:rFonts w:ascii="Times New Roman" w:eastAsia="Calibri" w:hAnsi="Times New Roman" w:cs="Times New Roman"/>
          <w:kern w:val="2"/>
          <w:sz w:val="24"/>
          <w:szCs w:val="24"/>
          <w:lang w:bidi="ar-SA"/>
          <w14:ligatures w14:val="standardContextual"/>
        </w:rPr>
      </w:pPr>
      <w:proofErr w:type="spellStart"/>
      <w:r w:rsidRPr="003C50CA">
        <w:rPr>
          <w:rFonts w:ascii="Times New Roman" w:eastAsia="Calibri" w:hAnsi="Times New Roman" w:cs="Times New Roman"/>
          <w:kern w:val="2"/>
          <w:sz w:val="24"/>
          <w:szCs w:val="24"/>
          <w:lang w:bidi="ar-SA"/>
          <w14:ligatures w14:val="standardContextual"/>
        </w:rPr>
        <w:t>Treynor</w:t>
      </w:r>
      <w:proofErr w:type="spellEnd"/>
      <w:r w:rsidRPr="003C50CA">
        <w:rPr>
          <w:rFonts w:ascii="Times New Roman" w:eastAsia="Calibri" w:hAnsi="Times New Roman" w:cs="Times New Roman"/>
          <w:kern w:val="2"/>
          <w:sz w:val="24"/>
          <w:szCs w:val="24"/>
          <w:lang w:bidi="ar-SA"/>
          <w14:ligatures w14:val="standardContextual"/>
        </w:rPr>
        <w:t>, W., Gonzalez, R., &amp; Nolen-</w:t>
      </w:r>
      <w:proofErr w:type="spellStart"/>
      <w:r w:rsidRPr="003C50CA">
        <w:rPr>
          <w:rFonts w:ascii="Times New Roman" w:eastAsia="Calibri" w:hAnsi="Times New Roman" w:cs="Times New Roman"/>
          <w:kern w:val="2"/>
          <w:sz w:val="24"/>
          <w:szCs w:val="24"/>
          <w:lang w:bidi="ar-SA"/>
          <w14:ligatures w14:val="standardContextual"/>
        </w:rPr>
        <w:t>Hoeksema</w:t>
      </w:r>
      <w:proofErr w:type="spellEnd"/>
      <w:r w:rsidRPr="003C50CA">
        <w:rPr>
          <w:rFonts w:ascii="Times New Roman" w:eastAsia="Calibri" w:hAnsi="Times New Roman" w:cs="Times New Roman"/>
          <w:kern w:val="2"/>
          <w:sz w:val="24"/>
          <w:szCs w:val="24"/>
          <w:lang w:bidi="ar-SA"/>
          <w14:ligatures w14:val="standardContextual"/>
        </w:rPr>
        <w:t>, S. (2003). Rumination reconsidered: A psychometric analysis. </w:t>
      </w:r>
      <w:proofErr w:type="gramStart"/>
      <w:r w:rsidRPr="003C50CA">
        <w:rPr>
          <w:rFonts w:ascii="Times New Roman" w:eastAsia="Calibri" w:hAnsi="Times New Roman" w:cs="Times New Roman"/>
          <w:i/>
          <w:iCs/>
          <w:kern w:val="2"/>
          <w:sz w:val="24"/>
          <w:szCs w:val="24"/>
          <w:lang w:bidi="ar-SA"/>
          <w14:ligatures w14:val="standardContextual"/>
        </w:rPr>
        <w:t>Cognitive therapy and research</w:t>
      </w:r>
      <w:r w:rsidRPr="003C50CA">
        <w:rPr>
          <w:rFonts w:ascii="Times New Roman" w:eastAsia="Calibri" w:hAnsi="Times New Roman" w:cs="Times New Roman"/>
          <w:kern w:val="2"/>
          <w:sz w:val="24"/>
          <w:szCs w:val="24"/>
          <w:lang w:bidi="ar-SA"/>
          <w14:ligatures w14:val="standardContextual"/>
        </w:rPr>
        <w:t>, </w:t>
      </w:r>
      <w:r w:rsidRPr="003C50CA">
        <w:rPr>
          <w:rFonts w:ascii="Times New Roman" w:eastAsia="Calibri" w:hAnsi="Times New Roman" w:cs="Times New Roman"/>
          <w:i/>
          <w:iCs/>
          <w:kern w:val="2"/>
          <w:sz w:val="24"/>
          <w:szCs w:val="24"/>
          <w:lang w:bidi="ar-SA"/>
          <w14:ligatures w14:val="standardContextual"/>
        </w:rPr>
        <w:t>27</w:t>
      </w:r>
      <w:r w:rsidRPr="003C50CA">
        <w:rPr>
          <w:rFonts w:ascii="Times New Roman" w:eastAsia="Calibri" w:hAnsi="Times New Roman" w:cs="Times New Roman"/>
          <w:kern w:val="2"/>
          <w:sz w:val="24"/>
          <w:szCs w:val="24"/>
          <w:lang w:bidi="ar-SA"/>
          <w14:ligatures w14:val="standardContextual"/>
        </w:rPr>
        <w:t>(3), 247-259.</w:t>
      </w:r>
      <w:proofErr w:type="gramEnd"/>
    </w:p>
    <w:p w:rsidR="003C50CA" w:rsidRPr="003C50CA" w:rsidRDefault="003C50CA" w:rsidP="003C50CA">
      <w:pPr>
        <w:bidi w:val="0"/>
        <w:spacing w:after="160" w:line="278" w:lineRule="auto"/>
        <w:ind w:left="360" w:hanging="360"/>
        <w:jc w:val="both"/>
        <w:rPr>
          <w:rFonts w:ascii="Calibri" w:eastAsia="Calibri" w:hAnsi="Calibri" w:cs="Arial"/>
          <w:kern w:val="2"/>
          <w:sz w:val="24"/>
          <w:szCs w:val="24"/>
          <w:rtl/>
          <w:lang w:bidi="ar-SA"/>
          <w14:ligatures w14:val="standardContextual"/>
        </w:rPr>
      </w:pPr>
      <w:proofErr w:type="gramStart"/>
      <w:r w:rsidRPr="003C50CA">
        <w:rPr>
          <w:rFonts w:ascii="Times New Roman" w:eastAsia="Calibri" w:hAnsi="Times New Roman" w:cs="Times New Roman"/>
          <w:kern w:val="2"/>
          <w:sz w:val="24"/>
          <w:szCs w:val="24"/>
          <w14:ligatures w14:val="standardContextual"/>
        </w:rPr>
        <w:t>Zhang, X., Wang, Y., Zhao, H., &amp; Zhang, W. (2020).</w:t>
      </w:r>
      <w:proofErr w:type="gramEnd"/>
      <w:r w:rsidRPr="003C50CA">
        <w:rPr>
          <w:rFonts w:ascii="Times New Roman" w:eastAsia="Calibri" w:hAnsi="Times New Roman" w:cs="Times New Roman"/>
          <w:kern w:val="2"/>
          <w:sz w:val="24"/>
          <w:szCs w:val="24"/>
          <w14:ligatures w14:val="standardContextual"/>
        </w:rPr>
        <w:t xml:space="preserve"> Emotional intelligence and depressive symptoms among Chinese college students: The mediating roles of rumination and mindfulness. Personality and Individual </w:t>
      </w:r>
      <w:proofErr w:type="gramStart"/>
      <w:r w:rsidRPr="003C50CA">
        <w:rPr>
          <w:rFonts w:ascii="Times New Roman" w:eastAsia="Calibri" w:hAnsi="Times New Roman" w:cs="Times New Roman"/>
          <w:kern w:val="2"/>
          <w:sz w:val="24"/>
          <w:szCs w:val="24"/>
          <w14:ligatures w14:val="standardContextual"/>
        </w:rPr>
        <w:t>Differences ,</w:t>
      </w:r>
      <w:proofErr w:type="gramEnd"/>
      <w:r w:rsidRPr="003C50CA">
        <w:rPr>
          <w:rFonts w:ascii="Times New Roman" w:eastAsia="Calibri" w:hAnsi="Times New Roman" w:cs="Times New Roman"/>
          <w:kern w:val="2"/>
          <w:sz w:val="24"/>
          <w:szCs w:val="24"/>
          <w14:ligatures w14:val="standardContextual"/>
        </w:rPr>
        <w:t xml:space="preserve"> 166, 110121.</w:t>
      </w:r>
      <w:r w:rsidRPr="003C50CA">
        <w:rPr>
          <w:rFonts w:ascii="Calibri" w:eastAsia="Calibri" w:hAnsi="Calibri" w:cs="Arial"/>
          <w:kern w:val="2"/>
          <w:sz w:val="24"/>
          <w:szCs w:val="24"/>
          <w:lang w:bidi="ar-SA"/>
          <w14:ligatures w14:val="standardContextual"/>
        </w:rPr>
        <w:t xml:space="preserve"> </w:t>
      </w:r>
    </w:p>
    <w:p w:rsidR="003C50CA" w:rsidRPr="003C50CA" w:rsidRDefault="003C50CA" w:rsidP="003C50CA">
      <w:pPr>
        <w:bidi w:val="0"/>
        <w:spacing w:after="160" w:line="278" w:lineRule="auto"/>
        <w:ind w:left="360" w:hanging="360"/>
        <w:jc w:val="both"/>
        <w:rPr>
          <w:rFonts w:ascii="Calibri" w:eastAsia="Calibri" w:hAnsi="Calibri" w:cs="Arial"/>
          <w:kern w:val="2"/>
          <w:sz w:val="24"/>
          <w:szCs w:val="24"/>
          <w:rtl/>
          <w:lang w:bidi="ar-SA"/>
          <w14:ligatures w14:val="standardContextual"/>
        </w:rPr>
      </w:pPr>
    </w:p>
    <w:p w:rsidR="003C50CA" w:rsidRPr="003C50CA" w:rsidRDefault="003C50CA" w:rsidP="003C50CA">
      <w:pPr>
        <w:spacing w:after="160" w:line="278" w:lineRule="auto"/>
        <w:rPr>
          <w:rFonts w:ascii="Calibri" w:eastAsia="Calibri" w:hAnsi="Calibri" w:cs="B Lotus"/>
          <w:b/>
          <w:bCs/>
          <w:kern w:val="2"/>
          <w:sz w:val="28"/>
          <w:szCs w:val="28"/>
          <w:rtl/>
          <w14:ligatures w14:val="standardContextual"/>
        </w:rPr>
      </w:pPr>
      <w:bookmarkStart w:id="19" w:name="_GoBack"/>
      <w:bookmarkEnd w:id="19"/>
    </w:p>
    <w:p w:rsidR="003C50CA" w:rsidRPr="003C50CA" w:rsidRDefault="003C50CA" w:rsidP="003C50CA">
      <w:pPr>
        <w:spacing w:after="160" w:line="278" w:lineRule="auto"/>
        <w:rPr>
          <w:rFonts w:ascii="Calibri" w:eastAsia="Calibri" w:hAnsi="Calibri" w:cs="B Titr"/>
          <w:kern w:val="2"/>
          <w:sz w:val="28"/>
          <w:szCs w:val="28"/>
          <w:lang w:bidi="ar-SA"/>
          <w14:ligatures w14:val="standardContextual"/>
        </w:rPr>
      </w:pPr>
    </w:p>
    <w:p w:rsidR="00EA0615" w:rsidRPr="00EA0615" w:rsidRDefault="00EA0615" w:rsidP="00EA0615">
      <w:pPr>
        <w:spacing w:after="0" w:line="240" w:lineRule="auto"/>
        <w:jc w:val="right"/>
        <w:rPr>
          <w:rFonts w:ascii="Calibri" w:eastAsia="Times New Roman" w:hAnsi="Calibri" w:cs="B Mitra"/>
          <w:i/>
          <w:iCs/>
          <w:sz w:val="20"/>
        </w:rPr>
      </w:pPr>
    </w:p>
    <w:sectPr w:rsidR="00EA0615" w:rsidRPr="00EA0615" w:rsidSect="00D647EB">
      <w:headerReference w:type="default" r:id="rId21"/>
      <w:footerReference w:type="default" r:id="rId22"/>
      <w:footnotePr>
        <w:numRestart w:val="eachPage"/>
      </w:footnotePr>
      <w:pgSz w:w="11906" w:h="16838"/>
      <w:pgMar w:top="2977" w:right="1440" w:bottom="1440" w:left="1440" w:header="0" w:footer="567"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9F0" w:rsidRDefault="000479F0">
      <w:pPr>
        <w:spacing w:after="0" w:line="240" w:lineRule="auto"/>
      </w:pPr>
      <w:r>
        <w:separator/>
      </w:r>
    </w:p>
  </w:endnote>
  <w:endnote w:type="continuationSeparator" w:id="0">
    <w:p w:rsidR="000479F0" w:rsidRDefault="00047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Zar">
    <w:panose1 w:val="00000400000000000000"/>
    <w:charset w:val="B2"/>
    <w:family w:val="auto"/>
    <w:pitch w:val="variable"/>
    <w:sig w:usb0="00002001" w:usb1="80000000" w:usb2="00000008" w:usb3="00000000" w:csb0="00000040" w:csb1="00000000"/>
  </w:font>
  <w:font w:name="IranNastaliq">
    <w:altName w:val="Cambria"/>
    <w:charset w:val="00"/>
    <w:family w:val="roman"/>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ontserrat">
    <w:charset w:val="00"/>
    <w:family w:val="auto"/>
    <w:pitch w:val="variable"/>
    <w:sig w:usb0="2000020F" w:usb1="00000003" w:usb2="00000000" w:usb3="00000000" w:csb0="00000197" w:csb1="00000000"/>
  </w:font>
  <w:font w:name="IRANYekan">
    <w:altName w:val="Arial"/>
    <w:charset w:val="00"/>
    <w:family w:val="swiss"/>
    <w:pitch w:val="variable"/>
    <w:sig w:usb0="00002003" w:usb1="00000000" w:usb2="00000008" w:usb3="00000000" w:csb0="00000041"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28825356"/>
      <w:docPartObj>
        <w:docPartGallery w:val="Page Numbers (Bottom of Page)"/>
        <w:docPartUnique/>
      </w:docPartObj>
    </w:sdtPr>
    <w:sdtEndPr>
      <w:rPr>
        <w:noProof/>
      </w:rPr>
    </w:sdtEndPr>
    <w:sdtContent>
      <w:p w:rsidR="001B0CE7" w:rsidRDefault="00A431F8">
        <w:pPr>
          <w:pStyle w:val="Footer"/>
          <w:jc w:val="center"/>
        </w:pPr>
        <w:r>
          <w:fldChar w:fldCharType="begin"/>
        </w:r>
        <w:r>
          <w:instrText xml:space="preserve"> PAGE   \* MERGEFORMAT </w:instrText>
        </w:r>
        <w:r>
          <w:fldChar w:fldCharType="separate"/>
        </w:r>
        <w:r w:rsidR="002D32A2">
          <w:rPr>
            <w:noProof/>
            <w:rtl/>
          </w:rPr>
          <w:t>14</w:t>
        </w:r>
        <w:r>
          <w:rPr>
            <w:noProof/>
          </w:rPr>
          <w:fldChar w:fldCharType="end"/>
        </w:r>
      </w:p>
    </w:sdtContent>
  </w:sdt>
  <w:p w:rsidR="001B0CE7" w:rsidRDefault="001B0C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9F0" w:rsidRDefault="000479F0">
      <w:pPr>
        <w:spacing w:after="0" w:line="240" w:lineRule="auto"/>
      </w:pPr>
      <w:r>
        <w:separator/>
      </w:r>
    </w:p>
  </w:footnote>
  <w:footnote w:type="continuationSeparator" w:id="0">
    <w:p w:rsidR="000479F0" w:rsidRDefault="000479F0">
      <w:pPr>
        <w:spacing w:after="0" w:line="240" w:lineRule="auto"/>
      </w:pPr>
      <w:r>
        <w:continuationSeparator/>
      </w:r>
    </w:p>
  </w:footnote>
  <w:footnote w:id="1">
    <w:p w:rsidR="003C50CA" w:rsidRDefault="003C50CA" w:rsidP="003C50CA">
      <w:pPr>
        <w:pStyle w:val="FootnoteText"/>
        <w:rPr>
          <w:rtl/>
          <w:lang w:bidi="fa-IR"/>
        </w:rPr>
      </w:pPr>
      <w:r>
        <w:rPr>
          <w:rStyle w:val="FootnoteReference"/>
        </w:rPr>
        <w:footnoteRef/>
      </w:r>
      <w:r>
        <w:t xml:space="preserve"> </w:t>
      </w:r>
      <w:r>
        <w:rPr>
          <w:rFonts w:hint="cs"/>
          <w:rtl/>
          <w:lang w:bidi="fa-IR"/>
        </w:rPr>
        <w:t>.</w:t>
      </w:r>
      <w:r w:rsidRPr="00906366">
        <w:rPr>
          <w:rFonts w:ascii="Arial" w:hAnsi="Arial" w:cs="Arial"/>
          <w:color w:val="2C2C36"/>
          <w:spacing w:val="5"/>
          <w:sz w:val="24"/>
          <w:szCs w:val="24"/>
          <w:shd w:val="clear" w:color="auto" w:fill="FFFFFF"/>
        </w:rPr>
        <w:t xml:space="preserve"> </w:t>
      </w:r>
      <w:r w:rsidRPr="00906366">
        <w:rPr>
          <w:lang w:bidi="fa-IR"/>
        </w:rPr>
        <w:t>Hamilton et al</w:t>
      </w:r>
    </w:p>
  </w:footnote>
  <w:footnote w:id="2">
    <w:p w:rsidR="003C50CA" w:rsidRPr="00B57624" w:rsidRDefault="003C50CA" w:rsidP="003C50CA">
      <w:pPr>
        <w:pStyle w:val="FootnoteText"/>
        <w:rPr>
          <w:rFonts w:asciiTheme="majorBidi" w:hAnsiTheme="majorBidi" w:cstheme="majorBidi"/>
        </w:rPr>
      </w:pPr>
      <w:r w:rsidRPr="00B57624">
        <w:rPr>
          <w:rStyle w:val="FootnoteReference"/>
          <w:rFonts w:asciiTheme="majorBidi" w:hAnsiTheme="majorBidi" w:cstheme="majorBidi"/>
        </w:rPr>
        <w:footnoteRef/>
      </w:r>
      <w:r w:rsidRPr="00B57624">
        <w:rPr>
          <w:rFonts w:asciiTheme="majorBidi" w:hAnsiTheme="majorBidi" w:cstheme="majorBidi"/>
          <w:rtl/>
        </w:rPr>
        <w:t xml:space="preserve"> </w:t>
      </w:r>
      <w:r w:rsidRPr="00B57624">
        <w:rPr>
          <w:rFonts w:asciiTheme="majorBidi" w:hAnsiTheme="majorBidi" w:cstheme="majorBidi"/>
        </w:rPr>
        <w:t>.</w:t>
      </w:r>
      <w:r w:rsidRPr="00B57624">
        <w:rPr>
          <w:rFonts w:asciiTheme="majorBidi" w:hAnsiTheme="majorBidi" w:cstheme="majorBidi"/>
          <w:color w:val="FF0000"/>
          <w:sz w:val="28"/>
          <w:szCs w:val="28"/>
        </w:rPr>
        <w:t xml:space="preserve"> </w:t>
      </w:r>
      <w:r w:rsidRPr="00B57624">
        <w:rPr>
          <w:rFonts w:asciiTheme="majorBidi" w:hAnsiTheme="majorBidi" w:cstheme="majorBidi"/>
        </w:rPr>
        <w:t>Brewin</w:t>
      </w:r>
    </w:p>
  </w:footnote>
  <w:footnote w:id="3">
    <w:p w:rsidR="003C50CA" w:rsidRPr="007E1EDD" w:rsidRDefault="003C50CA" w:rsidP="003C50CA">
      <w:pPr>
        <w:pStyle w:val="FootnoteText"/>
        <w:rPr>
          <w:rFonts w:asciiTheme="majorBidi" w:hAnsiTheme="majorBidi" w:cstheme="majorBidi"/>
          <w:rtl/>
          <w:lang w:bidi="fa-IR"/>
        </w:rPr>
      </w:pPr>
      <w:r w:rsidRPr="007E1EDD">
        <w:rPr>
          <w:rStyle w:val="FootnoteReference"/>
          <w:rFonts w:asciiTheme="majorBidi" w:hAnsiTheme="majorBidi" w:cstheme="majorBidi"/>
        </w:rPr>
        <w:footnoteRef/>
      </w:r>
      <w:r w:rsidRPr="007E1EDD">
        <w:rPr>
          <w:rFonts w:asciiTheme="majorBidi" w:hAnsiTheme="majorBidi" w:cstheme="majorBidi"/>
        </w:rPr>
        <w:t xml:space="preserve"> </w:t>
      </w:r>
      <w:r w:rsidRPr="007E1EDD">
        <w:rPr>
          <w:rFonts w:asciiTheme="majorBidi" w:hAnsiTheme="majorBidi" w:cstheme="majorBidi"/>
          <w:rtl/>
          <w:lang w:bidi="fa-IR"/>
        </w:rPr>
        <w:t>.</w:t>
      </w:r>
      <w:r w:rsidRPr="007E1EDD">
        <w:rPr>
          <w:rFonts w:asciiTheme="majorBidi" w:hAnsiTheme="majorBidi" w:cstheme="majorBidi"/>
        </w:rPr>
        <w:t xml:space="preserve"> </w:t>
      </w:r>
      <w:r w:rsidRPr="007E1EDD">
        <w:rPr>
          <w:rFonts w:asciiTheme="majorBidi" w:hAnsiTheme="majorBidi" w:cstheme="majorBidi"/>
          <w:lang w:bidi="fa-IR"/>
        </w:rPr>
        <w:t>Jiang</w:t>
      </w:r>
    </w:p>
  </w:footnote>
  <w:footnote w:id="4">
    <w:p w:rsidR="003C50CA" w:rsidRPr="00897673" w:rsidRDefault="003C50CA" w:rsidP="003C50CA">
      <w:pPr>
        <w:pStyle w:val="FootnoteText"/>
        <w:rPr>
          <w:rFonts w:asciiTheme="majorBidi" w:hAnsiTheme="majorBidi" w:cstheme="majorBidi"/>
          <w:rtl/>
          <w:lang w:bidi="fa-IR"/>
        </w:rPr>
      </w:pPr>
      <w:r w:rsidRPr="00897673">
        <w:rPr>
          <w:rStyle w:val="FootnoteReference"/>
          <w:rFonts w:asciiTheme="majorBidi" w:hAnsiTheme="majorBidi" w:cstheme="majorBidi"/>
        </w:rPr>
        <w:footnoteRef/>
      </w:r>
      <w:r w:rsidRPr="00897673">
        <w:rPr>
          <w:rFonts w:asciiTheme="majorBidi" w:hAnsiTheme="majorBidi" w:cstheme="majorBidi"/>
        </w:rPr>
        <w:t xml:space="preserve"> </w:t>
      </w:r>
      <w:r>
        <w:rPr>
          <w:rFonts w:asciiTheme="majorBidi" w:hAnsiTheme="majorBidi" w:cstheme="majorBidi" w:hint="cs"/>
          <w:rtl/>
        </w:rPr>
        <w:t>.</w:t>
      </w:r>
      <w:r w:rsidRPr="00897673">
        <w:rPr>
          <w:sz w:val="24"/>
          <w:szCs w:val="24"/>
        </w:rPr>
        <w:t xml:space="preserve"> </w:t>
      </w:r>
      <w:r w:rsidRPr="00897673">
        <w:rPr>
          <w:rFonts w:asciiTheme="majorBidi" w:hAnsiTheme="majorBidi" w:cstheme="majorBidi"/>
        </w:rPr>
        <w:t>Huggins</w:t>
      </w:r>
    </w:p>
  </w:footnote>
  <w:footnote w:id="5">
    <w:p w:rsidR="003C50CA" w:rsidRPr="00262F5D" w:rsidRDefault="003C50CA" w:rsidP="003C50CA">
      <w:pPr>
        <w:pStyle w:val="FootnoteText"/>
        <w:rPr>
          <w:rFonts w:asciiTheme="majorBidi" w:hAnsiTheme="majorBidi" w:cstheme="majorBidi"/>
          <w:lang w:bidi="fa-IR"/>
        </w:rPr>
      </w:pPr>
      <w:r w:rsidRPr="00262F5D">
        <w:rPr>
          <w:rStyle w:val="FootnoteReference"/>
          <w:rFonts w:asciiTheme="majorBidi" w:hAnsiTheme="majorBidi" w:cstheme="majorBidi"/>
        </w:rPr>
        <w:footnoteRef/>
      </w:r>
      <w:r w:rsidRPr="00262F5D">
        <w:rPr>
          <w:rFonts w:asciiTheme="majorBidi" w:hAnsiTheme="majorBidi" w:cstheme="majorBidi"/>
        </w:rPr>
        <w:t xml:space="preserve"> </w:t>
      </w:r>
      <w:r w:rsidRPr="00262F5D">
        <w:rPr>
          <w:rFonts w:asciiTheme="majorBidi" w:hAnsiTheme="majorBidi" w:cstheme="majorBidi"/>
          <w:rtl/>
          <w:lang w:bidi="fa-IR"/>
        </w:rPr>
        <w:t>.</w:t>
      </w:r>
      <w:r w:rsidRPr="00262F5D">
        <w:rPr>
          <w:rFonts w:asciiTheme="majorBidi" w:hAnsiTheme="majorBidi" w:cstheme="majorBidi"/>
        </w:rPr>
        <w:t xml:space="preserve"> </w:t>
      </w:r>
      <w:proofErr w:type="spellStart"/>
      <w:r w:rsidRPr="00262F5D">
        <w:rPr>
          <w:rFonts w:asciiTheme="majorBidi" w:hAnsiTheme="majorBidi" w:cstheme="majorBidi"/>
          <w:lang w:bidi="fa-IR"/>
        </w:rPr>
        <w:t>Ciarrochi</w:t>
      </w:r>
      <w:proofErr w:type="spellEnd"/>
      <w:r w:rsidRPr="00262F5D">
        <w:rPr>
          <w:rFonts w:asciiTheme="majorBidi" w:hAnsiTheme="majorBidi" w:cstheme="majorBidi"/>
          <w:lang w:bidi="fa-IR"/>
        </w:rPr>
        <w:t xml:space="preserve"> &amp; et al</w:t>
      </w:r>
    </w:p>
  </w:footnote>
  <w:footnote w:id="6">
    <w:p w:rsidR="003C50CA" w:rsidRPr="00262F5D" w:rsidRDefault="003C50CA" w:rsidP="003C50CA">
      <w:pPr>
        <w:pStyle w:val="FootnoteText"/>
        <w:rPr>
          <w:rFonts w:asciiTheme="majorBidi" w:hAnsiTheme="majorBidi" w:cstheme="majorBidi"/>
          <w:rtl/>
          <w:lang w:bidi="fa-IR"/>
        </w:rPr>
      </w:pPr>
      <w:r w:rsidRPr="00262F5D">
        <w:rPr>
          <w:rStyle w:val="FootnoteReference"/>
          <w:rFonts w:asciiTheme="majorBidi" w:hAnsiTheme="majorBidi" w:cstheme="majorBidi"/>
        </w:rPr>
        <w:footnoteRef/>
      </w:r>
      <w:r w:rsidRPr="00262F5D">
        <w:rPr>
          <w:rFonts w:asciiTheme="majorBidi" w:hAnsiTheme="majorBidi" w:cstheme="majorBidi"/>
        </w:rPr>
        <w:t xml:space="preserve"> </w:t>
      </w:r>
      <w:r w:rsidRPr="00262F5D">
        <w:rPr>
          <w:rFonts w:asciiTheme="majorBidi" w:hAnsiTheme="majorBidi" w:cstheme="majorBidi"/>
          <w:rtl/>
          <w:lang w:bidi="fa-IR"/>
        </w:rPr>
        <w:t>.</w:t>
      </w:r>
      <w:r w:rsidRPr="00262F5D">
        <w:rPr>
          <w:rFonts w:asciiTheme="majorBidi" w:hAnsiTheme="majorBidi" w:cstheme="majorBidi"/>
        </w:rPr>
        <w:t xml:space="preserve"> </w:t>
      </w:r>
      <w:proofErr w:type="spellStart"/>
      <w:r w:rsidRPr="00262F5D">
        <w:rPr>
          <w:rFonts w:asciiTheme="majorBidi" w:hAnsiTheme="majorBidi" w:cstheme="majorBidi"/>
          <w:lang w:bidi="fa-IR"/>
        </w:rPr>
        <w:t>Kotera</w:t>
      </w:r>
      <w:proofErr w:type="spellEnd"/>
    </w:p>
  </w:footnote>
  <w:footnote w:id="7">
    <w:p w:rsidR="003C50CA" w:rsidRDefault="003C50CA" w:rsidP="003C50CA">
      <w:pPr>
        <w:pStyle w:val="FootnoteText"/>
        <w:rPr>
          <w:rtl/>
          <w:lang w:bidi="fa-IR"/>
        </w:rPr>
      </w:pPr>
      <w:r>
        <w:rPr>
          <w:rStyle w:val="FootnoteReference"/>
        </w:rPr>
        <w:footnoteRef/>
      </w:r>
      <w:r>
        <w:t xml:space="preserve"> </w:t>
      </w:r>
      <w:r>
        <w:rPr>
          <w:rFonts w:hint="cs"/>
          <w:rtl/>
          <w:lang w:bidi="fa-IR"/>
        </w:rPr>
        <w:t>.</w:t>
      </w:r>
      <w:r w:rsidRPr="00184372">
        <w:t xml:space="preserve"> </w:t>
      </w:r>
      <w:proofErr w:type="spellStart"/>
      <w:r w:rsidRPr="00184372">
        <w:rPr>
          <w:lang w:bidi="fa-IR"/>
        </w:rPr>
        <w:t>Mikolajczak</w:t>
      </w:r>
      <w:proofErr w:type="spellEnd"/>
      <w:r>
        <w:rPr>
          <w:rFonts w:hint="cs"/>
          <w:rtl/>
          <w:lang w:bidi="fa-IR"/>
        </w:rPr>
        <w:t xml:space="preserve"> </w:t>
      </w:r>
      <w:r w:rsidRPr="00184372">
        <w:rPr>
          <w:lang w:bidi="fa-IR"/>
        </w:rPr>
        <w:t>&amp; et al</w:t>
      </w:r>
    </w:p>
  </w:footnote>
  <w:footnote w:id="8">
    <w:p w:rsidR="003C50CA" w:rsidRPr="003D044D" w:rsidRDefault="003C50CA" w:rsidP="003C50CA">
      <w:pPr>
        <w:pStyle w:val="FootnoteText"/>
        <w:rPr>
          <w:rFonts w:asciiTheme="majorBidi" w:hAnsiTheme="majorBidi" w:cstheme="majorBidi"/>
          <w:rtl/>
          <w:lang w:bidi="fa-IR"/>
        </w:rPr>
      </w:pPr>
      <w:r w:rsidRPr="003D044D">
        <w:rPr>
          <w:rStyle w:val="FootnoteReference"/>
          <w:rFonts w:asciiTheme="majorBidi" w:hAnsiTheme="majorBidi" w:cstheme="majorBidi"/>
        </w:rPr>
        <w:footnoteRef/>
      </w:r>
      <w:r>
        <w:rPr>
          <w:rFonts w:asciiTheme="majorBidi" w:hAnsiTheme="majorBidi" w:cstheme="majorBidi" w:hint="cs"/>
          <w:rtl/>
          <w:lang w:bidi="fa-IR"/>
        </w:rPr>
        <w:t xml:space="preserve"> </w:t>
      </w:r>
      <w:r w:rsidRPr="003D044D">
        <w:rPr>
          <w:rFonts w:asciiTheme="majorBidi" w:hAnsiTheme="majorBidi" w:cstheme="majorBidi"/>
          <w:rtl/>
          <w:lang w:bidi="fa-IR"/>
        </w:rPr>
        <w:t>.</w:t>
      </w:r>
      <w:r w:rsidRPr="003D044D">
        <w:rPr>
          <w:rFonts w:asciiTheme="majorBidi" w:hAnsiTheme="majorBidi" w:cstheme="majorBidi"/>
          <w:lang w:bidi="fa-IR"/>
        </w:rPr>
        <w:t xml:space="preserve">Liu &amp; </w:t>
      </w:r>
      <w:proofErr w:type="spellStart"/>
      <w:r w:rsidRPr="003D044D">
        <w:rPr>
          <w:rFonts w:asciiTheme="majorBidi" w:hAnsiTheme="majorBidi" w:cstheme="majorBidi"/>
          <w:lang w:bidi="fa-IR"/>
        </w:rPr>
        <w:t>koeen</w:t>
      </w:r>
      <w:proofErr w:type="spellEnd"/>
    </w:p>
  </w:footnote>
  <w:footnote w:id="9">
    <w:p w:rsidR="003C50CA" w:rsidRDefault="003C50CA" w:rsidP="003C50CA">
      <w:pPr>
        <w:pStyle w:val="FootnoteText"/>
        <w:rPr>
          <w:rtl/>
          <w:lang w:bidi="fa-IR"/>
        </w:rPr>
      </w:pPr>
      <w:r w:rsidRPr="003D044D">
        <w:rPr>
          <w:rStyle w:val="FootnoteReference"/>
          <w:rFonts w:asciiTheme="majorBidi" w:hAnsiTheme="majorBidi" w:cstheme="majorBidi"/>
        </w:rPr>
        <w:footnoteRef/>
      </w:r>
      <w:r w:rsidRPr="003D044D">
        <w:rPr>
          <w:rFonts w:asciiTheme="majorBidi" w:hAnsiTheme="majorBidi" w:cstheme="majorBidi"/>
        </w:rPr>
        <w:t xml:space="preserve"> </w:t>
      </w:r>
      <w:r w:rsidRPr="003D044D">
        <w:rPr>
          <w:rFonts w:asciiTheme="majorBidi" w:hAnsiTheme="majorBidi" w:cstheme="majorBidi"/>
          <w:rtl/>
          <w:lang w:bidi="fa-IR"/>
        </w:rPr>
        <w:t>.</w:t>
      </w:r>
      <w:r w:rsidRPr="003D044D">
        <w:rPr>
          <w:rFonts w:asciiTheme="majorBidi" w:hAnsiTheme="majorBidi" w:cstheme="majorBidi"/>
        </w:rPr>
        <w:t xml:space="preserve"> </w:t>
      </w:r>
      <w:r w:rsidRPr="003D044D">
        <w:rPr>
          <w:rFonts w:asciiTheme="majorBidi" w:hAnsiTheme="majorBidi" w:cstheme="majorBidi"/>
          <w:lang w:bidi="fa-IR"/>
        </w:rPr>
        <w:t>McLaughlin &amp; et al</w:t>
      </w:r>
    </w:p>
  </w:footnote>
  <w:footnote w:id="10">
    <w:p w:rsidR="003C50CA" w:rsidRDefault="003C50CA" w:rsidP="003C50CA">
      <w:pPr>
        <w:pStyle w:val="FootnoteText"/>
        <w:rPr>
          <w:lang w:bidi="fa-IR"/>
        </w:rPr>
      </w:pPr>
      <w:r>
        <w:rPr>
          <w:rStyle w:val="FootnoteReference"/>
        </w:rPr>
        <w:footnoteRef/>
      </w:r>
      <w:r>
        <w:t xml:space="preserve"> </w:t>
      </w:r>
      <w:r>
        <w:rPr>
          <w:rFonts w:hint="cs"/>
          <w:rtl/>
          <w:lang w:bidi="fa-IR"/>
        </w:rPr>
        <w:t>.</w:t>
      </w:r>
      <w:r w:rsidRPr="00070775">
        <w:t xml:space="preserve"> </w:t>
      </w:r>
      <w:proofErr w:type="spellStart"/>
      <w:r w:rsidRPr="00070775">
        <w:rPr>
          <w:lang w:bidi="fa-IR"/>
        </w:rPr>
        <w:t>Eicher</w:t>
      </w:r>
      <w:proofErr w:type="spellEnd"/>
      <w:r>
        <w:rPr>
          <w:rFonts w:hint="cs"/>
          <w:rtl/>
          <w:lang w:bidi="fa-IR"/>
        </w:rPr>
        <w:t xml:space="preserve"> </w:t>
      </w:r>
      <w:r>
        <w:rPr>
          <w:lang w:bidi="fa-IR"/>
        </w:rPr>
        <w:t xml:space="preserve"> &amp; et al</w:t>
      </w:r>
    </w:p>
  </w:footnote>
  <w:footnote w:id="11">
    <w:p w:rsidR="003C50CA" w:rsidRPr="00317D63" w:rsidRDefault="003C50CA" w:rsidP="003C50CA">
      <w:pPr>
        <w:pStyle w:val="FootnoteText"/>
        <w:rPr>
          <w:rFonts w:asciiTheme="majorBidi" w:hAnsiTheme="majorBidi" w:cstheme="majorBidi"/>
          <w:rtl/>
          <w:lang w:bidi="fa-IR"/>
        </w:rPr>
      </w:pPr>
      <w:r w:rsidRPr="00317D63">
        <w:rPr>
          <w:rStyle w:val="FootnoteReference"/>
          <w:rFonts w:asciiTheme="majorBidi" w:hAnsiTheme="majorBidi"/>
        </w:rPr>
        <w:footnoteRef/>
      </w:r>
      <w:r>
        <w:rPr>
          <w:rFonts w:asciiTheme="majorBidi" w:hAnsiTheme="majorBidi" w:cstheme="majorBidi" w:hint="cs"/>
          <w:rtl/>
          <w:lang w:bidi="fa-IR"/>
        </w:rPr>
        <w:t>.</w:t>
      </w:r>
      <w:r w:rsidRPr="00317D63">
        <w:rPr>
          <w:rFonts w:asciiTheme="majorBidi" w:hAnsiTheme="majorBidi" w:cstheme="majorBidi"/>
          <w:lang w:bidi="fa-IR"/>
        </w:rPr>
        <w:t xml:space="preserve"> Grant, Franklin &amp; Langford</w:t>
      </w:r>
    </w:p>
  </w:footnote>
  <w:footnote w:id="12">
    <w:p w:rsidR="003C50CA" w:rsidRPr="00224796" w:rsidRDefault="003C50CA" w:rsidP="003C50CA">
      <w:pPr>
        <w:pStyle w:val="FootnoteText"/>
        <w:rPr>
          <w:rFonts w:asciiTheme="majorBidi" w:hAnsiTheme="majorBidi" w:cstheme="majorBidi"/>
          <w:rtl/>
          <w:lang w:bidi="fa-IR"/>
        </w:rPr>
      </w:pPr>
      <w:r w:rsidRPr="00224796">
        <w:rPr>
          <w:rStyle w:val="FootnoteReference"/>
          <w:rFonts w:asciiTheme="majorBidi" w:hAnsiTheme="majorBidi" w:cstheme="majorBidi"/>
        </w:rPr>
        <w:footnoteRef/>
      </w:r>
      <w:r w:rsidRPr="00224796">
        <w:rPr>
          <w:rFonts w:asciiTheme="majorBidi" w:hAnsiTheme="majorBidi" w:cstheme="majorBidi"/>
        </w:rPr>
        <w:t xml:space="preserve"> </w:t>
      </w:r>
      <w:r w:rsidRPr="00224796">
        <w:rPr>
          <w:rFonts w:asciiTheme="majorBidi" w:hAnsiTheme="majorBidi" w:cstheme="majorBidi"/>
          <w:rtl/>
          <w:lang w:bidi="fa-IR"/>
        </w:rPr>
        <w:t>.</w:t>
      </w:r>
      <w:r w:rsidRPr="00224796">
        <w:rPr>
          <w:rFonts w:asciiTheme="majorBidi" w:hAnsiTheme="majorBidi" w:cstheme="majorBidi"/>
        </w:rPr>
        <w:t xml:space="preserve"> </w:t>
      </w:r>
      <w:r w:rsidRPr="00224796">
        <w:rPr>
          <w:rFonts w:asciiTheme="majorBidi" w:hAnsiTheme="majorBidi" w:cstheme="majorBidi"/>
          <w:lang w:bidi="fa-IR"/>
        </w:rPr>
        <w:t xml:space="preserve">Harrington, R., &amp; </w:t>
      </w:r>
      <w:proofErr w:type="spellStart"/>
      <w:r w:rsidRPr="00224796">
        <w:rPr>
          <w:rFonts w:asciiTheme="majorBidi" w:hAnsiTheme="majorBidi" w:cstheme="majorBidi"/>
          <w:lang w:bidi="fa-IR"/>
        </w:rPr>
        <w:t>Loffredo</w:t>
      </w:r>
      <w:proofErr w:type="spellEnd"/>
    </w:p>
  </w:footnote>
  <w:footnote w:id="13">
    <w:p w:rsidR="003C50CA" w:rsidRPr="00F749C0" w:rsidRDefault="003C50CA" w:rsidP="003C50CA">
      <w:pPr>
        <w:pStyle w:val="FootnoteText"/>
        <w:rPr>
          <w:rFonts w:asciiTheme="majorBidi" w:hAnsiTheme="majorBidi" w:cstheme="majorBidi"/>
          <w:rtl/>
          <w:lang w:bidi="fa-IR"/>
        </w:rPr>
      </w:pPr>
      <w:r w:rsidRPr="00F749C0">
        <w:rPr>
          <w:rStyle w:val="FootnoteReference"/>
          <w:rFonts w:asciiTheme="majorBidi" w:hAnsiTheme="majorBidi" w:cstheme="majorBidi"/>
        </w:rPr>
        <w:footnoteRef/>
      </w:r>
      <w:r w:rsidRPr="00F749C0">
        <w:rPr>
          <w:rFonts w:asciiTheme="majorBidi" w:hAnsiTheme="majorBidi" w:cstheme="majorBidi"/>
        </w:rPr>
        <w:t xml:space="preserve"> </w:t>
      </w:r>
      <w:r w:rsidRPr="00F749C0">
        <w:rPr>
          <w:rFonts w:asciiTheme="majorBidi" w:hAnsiTheme="majorBidi" w:cstheme="majorBidi"/>
          <w:rtl/>
        </w:rPr>
        <w:t>.</w:t>
      </w:r>
      <w:r w:rsidRPr="00F749C0">
        <w:rPr>
          <w:rFonts w:asciiTheme="majorBidi" w:hAnsiTheme="majorBidi" w:cstheme="majorBidi"/>
        </w:rPr>
        <w:t xml:space="preserve"> Zhang</w:t>
      </w:r>
      <w:r w:rsidRPr="00F749C0">
        <w:rPr>
          <w:rFonts w:asciiTheme="majorBidi" w:hAnsiTheme="majorBidi" w:cstheme="majorBidi"/>
          <w:rtl/>
        </w:rPr>
        <w:t xml:space="preserve"> </w:t>
      </w:r>
      <w:r w:rsidRPr="00F749C0">
        <w:rPr>
          <w:rFonts w:asciiTheme="majorBidi" w:hAnsiTheme="majorBidi" w:cstheme="majorBidi"/>
        </w:rPr>
        <w:t xml:space="preserve"> &amp; et al</w:t>
      </w:r>
    </w:p>
  </w:footnote>
  <w:footnote w:id="14">
    <w:p w:rsidR="003C50CA" w:rsidRDefault="003C50CA" w:rsidP="003C50CA">
      <w:pPr>
        <w:pStyle w:val="FootnoteText"/>
        <w:rPr>
          <w:rtl/>
          <w:lang w:bidi="fa-IR"/>
        </w:rPr>
      </w:pPr>
      <w:r w:rsidRPr="00F749C0">
        <w:rPr>
          <w:rStyle w:val="FootnoteReference"/>
          <w:rFonts w:asciiTheme="majorBidi" w:hAnsiTheme="majorBidi" w:cstheme="majorBidi"/>
        </w:rPr>
        <w:footnoteRef/>
      </w:r>
      <w:r w:rsidRPr="00F749C0">
        <w:rPr>
          <w:rFonts w:asciiTheme="majorBidi" w:hAnsiTheme="majorBidi" w:cstheme="majorBidi"/>
        </w:rPr>
        <w:t xml:space="preserve"> </w:t>
      </w:r>
      <w:r w:rsidRPr="00F749C0">
        <w:rPr>
          <w:rFonts w:asciiTheme="majorBidi" w:hAnsiTheme="majorBidi" w:cstheme="majorBidi"/>
          <w:rtl/>
          <w:lang w:bidi="fa-IR"/>
        </w:rPr>
        <w:t>.</w:t>
      </w:r>
      <w:r w:rsidRPr="00F749C0">
        <w:rPr>
          <w:rFonts w:asciiTheme="majorBidi" w:hAnsiTheme="majorBidi" w:cstheme="majorBidi"/>
        </w:rPr>
        <w:t xml:space="preserve"> </w:t>
      </w:r>
      <w:proofErr w:type="spellStart"/>
      <w:r w:rsidRPr="00F749C0">
        <w:rPr>
          <w:rFonts w:asciiTheme="majorBidi" w:hAnsiTheme="majorBidi" w:cstheme="majorBidi"/>
          <w:lang w:bidi="fa-IR"/>
        </w:rPr>
        <w:t>García-Campayo</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EA6" w:rsidRDefault="00A431F8" w:rsidP="00096EA6">
    <w:pPr>
      <w:pStyle w:val="Header"/>
      <w:ind w:left="-1440"/>
    </w:pPr>
    <w:r>
      <w:rPr>
        <w:rFonts w:cs="Arial"/>
        <w:noProof/>
        <w:rtl/>
      </w:rPr>
      <w:drawing>
        <wp:inline distT="0" distB="0" distL="0" distR="0" wp14:anchorId="6F335813" wp14:editId="1FC6B5E8">
          <wp:extent cx="7572375" cy="1590675"/>
          <wp:effectExtent l="0" t="0" r="9525" b="9525"/>
          <wp:docPr id="1" name="Picture 1" descr="C:\Users\tnpshop\Desktop\خاص همایش 1404\تمامی مدارک جهت ثبت در سامانه همایش ساز\سربر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tnpshop\Desktop\خاص همایش 1404\تمامی مدارک جهت ثبت در سامانه همایش ساز\سربرگ.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2375" cy="15906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A0DFD"/>
    <w:multiLevelType w:val="multilevel"/>
    <w:tmpl w:val="C2B2B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CE2C96"/>
    <w:multiLevelType w:val="multilevel"/>
    <w:tmpl w:val="48C88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7E09A2"/>
    <w:multiLevelType w:val="hybridMultilevel"/>
    <w:tmpl w:val="BF641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9B0AFE"/>
    <w:multiLevelType w:val="hybridMultilevel"/>
    <w:tmpl w:val="7C7C3A80"/>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4">
    <w:nsid w:val="30112FD2"/>
    <w:multiLevelType w:val="multilevel"/>
    <w:tmpl w:val="83E444FA"/>
    <w:lvl w:ilvl="0">
      <w:start w:val="1"/>
      <w:numFmt w:val="decimal"/>
      <w:lvlText w:val="%1-"/>
      <w:lvlJc w:val="left"/>
      <w:pPr>
        <w:ind w:left="390" w:hanging="390"/>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nsid w:val="37D355A4"/>
    <w:multiLevelType w:val="hybridMultilevel"/>
    <w:tmpl w:val="88D24D82"/>
    <w:lvl w:ilvl="0" w:tplc="E9B2F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D03661"/>
    <w:multiLevelType w:val="hybridMultilevel"/>
    <w:tmpl w:val="6C125EEA"/>
    <w:lvl w:ilvl="0" w:tplc="DCD206C2">
      <w:start w:val="1"/>
      <w:numFmt w:val="decimal"/>
      <w:lvlText w:val="%1-"/>
      <w:lvlJc w:val="left"/>
      <w:pPr>
        <w:ind w:left="644" w:hanging="360"/>
      </w:pPr>
      <w:rPr>
        <w:rFonts w:hint="default"/>
      </w:rPr>
    </w:lvl>
    <w:lvl w:ilvl="1" w:tplc="B49422F4" w:tentative="1">
      <w:start w:val="1"/>
      <w:numFmt w:val="lowerLetter"/>
      <w:lvlText w:val="%2."/>
      <w:lvlJc w:val="left"/>
      <w:pPr>
        <w:ind w:left="1364" w:hanging="360"/>
      </w:pPr>
    </w:lvl>
    <w:lvl w:ilvl="2" w:tplc="5F42F94A" w:tentative="1">
      <w:start w:val="1"/>
      <w:numFmt w:val="lowerRoman"/>
      <w:lvlText w:val="%3."/>
      <w:lvlJc w:val="right"/>
      <w:pPr>
        <w:ind w:left="2084" w:hanging="180"/>
      </w:pPr>
    </w:lvl>
    <w:lvl w:ilvl="3" w:tplc="3E909E18" w:tentative="1">
      <w:start w:val="1"/>
      <w:numFmt w:val="decimal"/>
      <w:lvlText w:val="%4."/>
      <w:lvlJc w:val="left"/>
      <w:pPr>
        <w:ind w:left="2804" w:hanging="360"/>
      </w:pPr>
    </w:lvl>
    <w:lvl w:ilvl="4" w:tplc="9FC85C06" w:tentative="1">
      <w:start w:val="1"/>
      <w:numFmt w:val="lowerLetter"/>
      <w:lvlText w:val="%5."/>
      <w:lvlJc w:val="left"/>
      <w:pPr>
        <w:ind w:left="3524" w:hanging="360"/>
      </w:pPr>
    </w:lvl>
    <w:lvl w:ilvl="5" w:tplc="D4A4399A" w:tentative="1">
      <w:start w:val="1"/>
      <w:numFmt w:val="lowerRoman"/>
      <w:lvlText w:val="%6."/>
      <w:lvlJc w:val="right"/>
      <w:pPr>
        <w:ind w:left="4244" w:hanging="180"/>
      </w:pPr>
    </w:lvl>
    <w:lvl w:ilvl="6" w:tplc="202ECB8C" w:tentative="1">
      <w:start w:val="1"/>
      <w:numFmt w:val="decimal"/>
      <w:lvlText w:val="%7."/>
      <w:lvlJc w:val="left"/>
      <w:pPr>
        <w:ind w:left="4964" w:hanging="360"/>
      </w:pPr>
    </w:lvl>
    <w:lvl w:ilvl="7" w:tplc="495A5FB0" w:tentative="1">
      <w:start w:val="1"/>
      <w:numFmt w:val="lowerLetter"/>
      <w:lvlText w:val="%8."/>
      <w:lvlJc w:val="left"/>
      <w:pPr>
        <w:ind w:left="5684" w:hanging="360"/>
      </w:pPr>
    </w:lvl>
    <w:lvl w:ilvl="8" w:tplc="3F8E8BFA" w:tentative="1">
      <w:start w:val="1"/>
      <w:numFmt w:val="lowerRoman"/>
      <w:lvlText w:val="%9."/>
      <w:lvlJc w:val="right"/>
      <w:pPr>
        <w:ind w:left="6404" w:hanging="180"/>
      </w:pPr>
    </w:lvl>
  </w:abstractNum>
  <w:abstractNum w:abstractNumId="7">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DB269DC"/>
    <w:multiLevelType w:val="hybridMultilevel"/>
    <w:tmpl w:val="0114BAA6"/>
    <w:lvl w:ilvl="0" w:tplc="B5DEAF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7B4D54"/>
    <w:multiLevelType w:val="multilevel"/>
    <w:tmpl w:val="A6C41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2DE2DFE"/>
    <w:multiLevelType w:val="multilevel"/>
    <w:tmpl w:val="5AE69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515101C"/>
    <w:multiLevelType w:val="hybridMultilevel"/>
    <w:tmpl w:val="28964832"/>
    <w:lvl w:ilvl="0" w:tplc="2AB27D00">
      <w:start w:val="11"/>
      <w:numFmt w:val="bullet"/>
      <w:lvlText w:val="-"/>
      <w:lvlJc w:val="left"/>
      <w:pPr>
        <w:ind w:left="720" w:hanging="360"/>
      </w:pPr>
      <w:rPr>
        <w:rFonts w:ascii="IranNastaliq" w:eastAsiaTheme="minorEastAsia" w:hAnsi="IranNastaliq" w:cs="B Nazanin" w:hint="default"/>
      </w:rPr>
    </w:lvl>
    <w:lvl w:ilvl="1" w:tplc="05D2C546" w:tentative="1">
      <w:start w:val="1"/>
      <w:numFmt w:val="bullet"/>
      <w:lvlText w:val="o"/>
      <w:lvlJc w:val="left"/>
      <w:pPr>
        <w:ind w:left="1440" w:hanging="360"/>
      </w:pPr>
      <w:rPr>
        <w:rFonts w:ascii="Courier New" w:hAnsi="Courier New" w:cs="Courier New" w:hint="default"/>
      </w:rPr>
    </w:lvl>
    <w:lvl w:ilvl="2" w:tplc="A6ACA10A" w:tentative="1">
      <w:start w:val="1"/>
      <w:numFmt w:val="bullet"/>
      <w:lvlText w:val=""/>
      <w:lvlJc w:val="left"/>
      <w:pPr>
        <w:ind w:left="2160" w:hanging="360"/>
      </w:pPr>
      <w:rPr>
        <w:rFonts w:ascii="Wingdings" w:hAnsi="Wingdings" w:hint="default"/>
      </w:rPr>
    </w:lvl>
    <w:lvl w:ilvl="3" w:tplc="8D3CAD2A" w:tentative="1">
      <w:start w:val="1"/>
      <w:numFmt w:val="bullet"/>
      <w:lvlText w:val=""/>
      <w:lvlJc w:val="left"/>
      <w:pPr>
        <w:ind w:left="2880" w:hanging="360"/>
      </w:pPr>
      <w:rPr>
        <w:rFonts w:ascii="Symbol" w:hAnsi="Symbol" w:hint="default"/>
      </w:rPr>
    </w:lvl>
    <w:lvl w:ilvl="4" w:tplc="CC7644C0" w:tentative="1">
      <w:start w:val="1"/>
      <w:numFmt w:val="bullet"/>
      <w:lvlText w:val="o"/>
      <w:lvlJc w:val="left"/>
      <w:pPr>
        <w:ind w:left="3600" w:hanging="360"/>
      </w:pPr>
      <w:rPr>
        <w:rFonts w:ascii="Courier New" w:hAnsi="Courier New" w:cs="Courier New" w:hint="default"/>
      </w:rPr>
    </w:lvl>
    <w:lvl w:ilvl="5" w:tplc="F6EA372A" w:tentative="1">
      <w:start w:val="1"/>
      <w:numFmt w:val="bullet"/>
      <w:lvlText w:val=""/>
      <w:lvlJc w:val="left"/>
      <w:pPr>
        <w:ind w:left="4320" w:hanging="360"/>
      </w:pPr>
      <w:rPr>
        <w:rFonts w:ascii="Wingdings" w:hAnsi="Wingdings" w:hint="default"/>
      </w:rPr>
    </w:lvl>
    <w:lvl w:ilvl="6" w:tplc="9CE0AED8" w:tentative="1">
      <w:start w:val="1"/>
      <w:numFmt w:val="bullet"/>
      <w:lvlText w:val=""/>
      <w:lvlJc w:val="left"/>
      <w:pPr>
        <w:ind w:left="5040" w:hanging="360"/>
      </w:pPr>
      <w:rPr>
        <w:rFonts w:ascii="Symbol" w:hAnsi="Symbol" w:hint="default"/>
      </w:rPr>
    </w:lvl>
    <w:lvl w:ilvl="7" w:tplc="2576978A" w:tentative="1">
      <w:start w:val="1"/>
      <w:numFmt w:val="bullet"/>
      <w:lvlText w:val="o"/>
      <w:lvlJc w:val="left"/>
      <w:pPr>
        <w:ind w:left="5760" w:hanging="360"/>
      </w:pPr>
      <w:rPr>
        <w:rFonts w:ascii="Courier New" w:hAnsi="Courier New" w:cs="Courier New" w:hint="default"/>
      </w:rPr>
    </w:lvl>
    <w:lvl w:ilvl="8" w:tplc="181896F2" w:tentative="1">
      <w:start w:val="1"/>
      <w:numFmt w:val="bullet"/>
      <w:lvlText w:val=""/>
      <w:lvlJc w:val="left"/>
      <w:pPr>
        <w:ind w:left="6480" w:hanging="360"/>
      </w:pPr>
      <w:rPr>
        <w:rFonts w:ascii="Wingdings" w:hAnsi="Wingdings" w:hint="default"/>
      </w:rPr>
    </w:lvl>
  </w:abstractNum>
  <w:abstractNum w:abstractNumId="12">
    <w:nsid w:val="66A0530A"/>
    <w:multiLevelType w:val="hybridMultilevel"/>
    <w:tmpl w:val="BD608214"/>
    <w:lvl w:ilvl="0" w:tplc="A1C0B734">
      <w:start w:val="1"/>
      <w:numFmt w:val="decimal"/>
      <w:lvlText w:val="%1-"/>
      <w:lvlJc w:val="left"/>
      <w:pPr>
        <w:ind w:left="720" w:hanging="360"/>
      </w:pPr>
      <w:rPr>
        <w:rFonts w:cs="B Lotu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EC1353"/>
    <w:multiLevelType w:val="multilevel"/>
    <w:tmpl w:val="F68AA808"/>
    <w:lvl w:ilvl="0">
      <w:start w:val="2"/>
      <w:numFmt w:val="decimal"/>
      <w:lvlText w:val="%1-"/>
      <w:lvlJc w:val="left"/>
      <w:pPr>
        <w:ind w:left="390" w:hanging="390"/>
      </w:pPr>
      <w:rPr>
        <w:rFonts w:hint="default"/>
      </w:rPr>
    </w:lvl>
    <w:lvl w:ilvl="1">
      <w:start w:val="3"/>
      <w:numFmt w:val="decimal"/>
      <w:lvlText w:val="%1-%2-"/>
      <w:lvlJc w:val="left"/>
      <w:pPr>
        <w:ind w:left="1582" w:hanging="72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14">
    <w:nsid w:val="7803582E"/>
    <w:multiLevelType w:val="multilevel"/>
    <w:tmpl w:val="3EB40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3"/>
  </w:num>
  <w:num w:numId="3">
    <w:abstractNumId w:val="6"/>
  </w:num>
  <w:num w:numId="4">
    <w:abstractNumId w:val="11"/>
  </w:num>
  <w:num w:numId="5">
    <w:abstractNumId w:val="5"/>
  </w:num>
  <w:num w:numId="6">
    <w:abstractNumId w:val="8"/>
  </w:num>
  <w:num w:numId="7">
    <w:abstractNumId w:val="7"/>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14"/>
  </w:num>
  <w:num w:numId="12">
    <w:abstractNumId w:val="0"/>
  </w:num>
  <w:num w:numId="13">
    <w:abstractNumId w:val="10"/>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587"/>
    <w:rsid w:val="0001192A"/>
    <w:rsid w:val="000479F0"/>
    <w:rsid w:val="00096EA6"/>
    <w:rsid w:val="00104E93"/>
    <w:rsid w:val="00120F7A"/>
    <w:rsid w:val="001B0CE7"/>
    <w:rsid w:val="002833F4"/>
    <w:rsid w:val="002D32A2"/>
    <w:rsid w:val="0036564A"/>
    <w:rsid w:val="003C50CA"/>
    <w:rsid w:val="003D3D9C"/>
    <w:rsid w:val="00430509"/>
    <w:rsid w:val="00512F00"/>
    <w:rsid w:val="005416D6"/>
    <w:rsid w:val="00594587"/>
    <w:rsid w:val="00605DEE"/>
    <w:rsid w:val="00611E3D"/>
    <w:rsid w:val="006F60B3"/>
    <w:rsid w:val="008002C7"/>
    <w:rsid w:val="00912193"/>
    <w:rsid w:val="00A13868"/>
    <w:rsid w:val="00A431F8"/>
    <w:rsid w:val="00A83D1A"/>
    <w:rsid w:val="00AB7477"/>
    <w:rsid w:val="00B636F3"/>
    <w:rsid w:val="00BA762D"/>
    <w:rsid w:val="00C60813"/>
    <w:rsid w:val="00C951E6"/>
    <w:rsid w:val="00D647EB"/>
    <w:rsid w:val="00E309D7"/>
    <w:rsid w:val="00E37C5F"/>
    <w:rsid w:val="00E86A94"/>
    <w:rsid w:val="00EA0615"/>
    <w:rsid w:val="00EB6839"/>
    <w:rsid w:val="00FC1F9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868"/>
    <w:pPr>
      <w:bidi/>
    </w:pPr>
  </w:style>
  <w:style w:type="paragraph" w:styleId="Heading1">
    <w:name w:val="heading 1"/>
    <w:basedOn w:val="Normal"/>
    <w:next w:val="Normal"/>
    <w:link w:val="Heading1Char"/>
    <w:uiPriority w:val="9"/>
    <w:qFormat/>
    <w:rsid w:val="00A13868"/>
    <w:pPr>
      <w:keepNext/>
      <w:keepLines/>
      <w:spacing w:before="48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semiHidden/>
    <w:unhideWhenUsed/>
    <w:qFormat/>
    <w:rsid w:val="00A13868"/>
    <w:pPr>
      <w:keepNext/>
      <w:keepLines/>
      <w:spacing w:before="20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semiHidden/>
    <w:unhideWhenUsed/>
    <w:qFormat/>
    <w:rsid w:val="00A13868"/>
    <w:pPr>
      <w:keepNext/>
      <w:keepLines/>
      <w:spacing w:before="200" w:after="0"/>
      <w:outlineLvl w:val="2"/>
    </w:pPr>
    <w:rPr>
      <w:rFonts w:ascii="Calibri Light" w:eastAsia="Times New Roman" w:hAnsi="Calibri Light" w:cs="Times New Roman"/>
      <w:color w:val="1F4D78"/>
      <w:sz w:val="24"/>
      <w:szCs w:val="24"/>
    </w:rPr>
  </w:style>
  <w:style w:type="paragraph" w:styleId="Heading4">
    <w:name w:val="heading 4"/>
    <w:basedOn w:val="Normal"/>
    <w:next w:val="Normal"/>
    <w:link w:val="Heading4Char"/>
    <w:uiPriority w:val="9"/>
    <w:semiHidden/>
    <w:unhideWhenUsed/>
    <w:qFormat/>
    <w:rsid w:val="003C50CA"/>
    <w:pPr>
      <w:keepNext/>
      <w:keepLines/>
      <w:spacing w:before="200" w:after="0"/>
      <w:outlineLvl w:val="3"/>
    </w:pPr>
    <w:rPr>
      <w:rFonts w:eastAsia="Times New Roman" w:cs="Times New Roman"/>
      <w:i/>
      <w:iCs/>
      <w:color w:val="2F5496"/>
    </w:rPr>
  </w:style>
  <w:style w:type="paragraph" w:styleId="Heading5">
    <w:name w:val="heading 5"/>
    <w:basedOn w:val="Normal"/>
    <w:next w:val="Normal"/>
    <w:link w:val="Heading5Char"/>
    <w:uiPriority w:val="9"/>
    <w:semiHidden/>
    <w:unhideWhenUsed/>
    <w:qFormat/>
    <w:rsid w:val="003C50CA"/>
    <w:pPr>
      <w:keepNext/>
      <w:keepLines/>
      <w:spacing w:before="200" w:after="0"/>
      <w:outlineLvl w:val="4"/>
    </w:pPr>
    <w:rPr>
      <w:rFonts w:eastAsia="Times New Roman" w:cs="Times New Roman"/>
      <w:color w:val="2F5496"/>
    </w:rPr>
  </w:style>
  <w:style w:type="paragraph" w:styleId="Heading6">
    <w:name w:val="heading 6"/>
    <w:basedOn w:val="Normal"/>
    <w:next w:val="Normal"/>
    <w:link w:val="Heading6Char"/>
    <w:uiPriority w:val="9"/>
    <w:semiHidden/>
    <w:unhideWhenUsed/>
    <w:qFormat/>
    <w:rsid w:val="003C50CA"/>
    <w:pPr>
      <w:keepNext/>
      <w:keepLines/>
      <w:spacing w:before="20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3C50CA"/>
    <w:pPr>
      <w:keepNext/>
      <w:keepLines/>
      <w:spacing w:before="20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3C50CA"/>
    <w:pPr>
      <w:keepNext/>
      <w:keepLines/>
      <w:spacing w:before="20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3C50CA"/>
    <w:pPr>
      <w:keepNext/>
      <w:keepLines/>
      <w:spacing w:before="200" w:after="0"/>
      <w:outlineLvl w:val="8"/>
    </w:pPr>
    <w:rPr>
      <w:rFonts w:eastAsia="Times New Roman" w:cs="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868"/>
    <w:pPr>
      <w:ind w:left="720"/>
      <w:contextualSpacing/>
    </w:pPr>
  </w:style>
  <w:style w:type="character" w:customStyle="1" w:styleId="Heading1Char">
    <w:name w:val="Heading 1 Char"/>
    <w:basedOn w:val="DefaultParagraphFont"/>
    <w:link w:val="Heading1"/>
    <w:uiPriority w:val="9"/>
    <w:rsid w:val="00A13868"/>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semiHidden/>
    <w:rsid w:val="00A13868"/>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9"/>
    <w:semiHidden/>
    <w:rsid w:val="00A13868"/>
    <w:rPr>
      <w:rFonts w:ascii="Calibri Light" w:eastAsia="Times New Roman" w:hAnsi="Calibri Light" w:cs="Times New Roman"/>
      <w:color w:val="1F4D78"/>
      <w:sz w:val="24"/>
      <w:szCs w:val="24"/>
    </w:rPr>
  </w:style>
  <w:style w:type="paragraph" w:styleId="Header">
    <w:name w:val="header"/>
    <w:basedOn w:val="Normal"/>
    <w:link w:val="HeaderChar"/>
    <w:uiPriority w:val="99"/>
    <w:unhideWhenUsed/>
    <w:rsid w:val="001B0C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0CE7"/>
  </w:style>
  <w:style w:type="paragraph" w:styleId="Footer">
    <w:name w:val="footer"/>
    <w:basedOn w:val="Normal"/>
    <w:link w:val="FooterChar"/>
    <w:uiPriority w:val="99"/>
    <w:unhideWhenUsed/>
    <w:rsid w:val="001B0C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CE7"/>
  </w:style>
  <w:style w:type="paragraph" w:styleId="BalloonText">
    <w:name w:val="Balloon Text"/>
    <w:basedOn w:val="Normal"/>
    <w:link w:val="BalloonTextChar"/>
    <w:uiPriority w:val="99"/>
    <w:semiHidden/>
    <w:unhideWhenUsed/>
    <w:rsid w:val="00096E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EA6"/>
    <w:rPr>
      <w:rFonts w:ascii="Tahoma" w:hAnsi="Tahoma" w:cs="Tahoma"/>
      <w:sz w:val="16"/>
      <w:szCs w:val="16"/>
    </w:rPr>
  </w:style>
  <w:style w:type="numbering" w:customStyle="1" w:styleId="NoList1">
    <w:name w:val="No List1"/>
    <w:next w:val="NoList"/>
    <w:uiPriority w:val="99"/>
    <w:semiHidden/>
    <w:unhideWhenUsed/>
    <w:rsid w:val="002833F4"/>
  </w:style>
  <w:style w:type="table" w:styleId="TableGrid">
    <w:name w:val="Table Grid"/>
    <w:basedOn w:val="TableNormal"/>
    <w:uiPriority w:val="39"/>
    <w:rsid w:val="002833F4"/>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833F4"/>
    <w:pPr>
      <w:bidi w:val="0"/>
      <w:spacing w:after="0" w:line="240" w:lineRule="auto"/>
    </w:pPr>
    <w:rPr>
      <w:rFonts w:ascii="B Nazanin" w:hAnsi="B Nazanin"/>
      <w:sz w:val="20"/>
      <w:szCs w:val="20"/>
      <w:lang w:bidi="ar-SA"/>
    </w:rPr>
  </w:style>
  <w:style w:type="character" w:customStyle="1" w:styleId="FootnoteTextChar">
    <w:name w:val="Footnote Text Char"/>
    <w:basedOn w:val="DefaultParagraphFont"/>
    <w:link w:val="FootnoteText"/>
    <w:uiPriority w:val="99"/>
    <w:semiHidden/>
    <w:rsid w:val="002833F4"/>
    <w:rPr>
      <w:rFonts w:ascii="B Nazanin" w:hAnsi="B Nazanin"/>
      <w:sz w:val="20"/>
      <w:szCs w:val="20"/>
      <w:lang w:bidi="ar-SA"/>
    </w:rPr>
  </w:style>
  <w:style w:type="character" w:styleId="FootnoteReference">
    <w:name w:val="footnote reference"/>
    <w:aliases w:val="شماره زيرنويس,مرجع پاورقي,ماخذ,پاورقی,Omid Footnote, Char Char1 Char,علامت پاورقی,مرجع  من,Footnote,Footnote text,heading1,ÔãÇÑå ÒíÑäæíÓ,ãÑÌÚ ÇæÑÞí,Footnote Text1 Char2,Footnote Text Char Char Char Char Char1,Footnote Reference1,ãÇÎÐ"/>
    <w:basedOn w:val="DefaultParagraphFont"/>
    <w:uiPriority w:val="99"/>
    <w:unhideWhenUsed/>
    <w:qFormat/>
    <w:rsid w:val="002833F4"/>
    <w:rPr>
      <w:vertAlign w:val="superscript"/>
    </w:rPr>
  </w:style>
  <w:style w:type="paragraph" w:styleId="NormalWeb">
    <w:name w:val="Normal (Web)"/>
    <w:basedOn w:val="Normal"/>
    <w:uiPriority w:val="99"/>
    <w:semiHidden/>
    <w:unhideWhenUsed/>
    <w:rsid w:val="002833F4"/>
    <w:pPr>
      <w:bidi w:val="0"/>
      <w:spacing w:after="160" w:line="259" w:lineRule="auto"/>
    </w:pPr>
    <w:rPr>
      <w:rFonts w:ascii="Times New Roman" w:hAnsi="Times New Roman" w:cs="Times New Roman"/>
      <w:sz w:val="24"/>
      <w:szCs w:val="24"/>
      <w:lang w:bidi="ar-SA"/>
    </w:rPr>
  </w:style>
  <w:style w:type="character" w:customStyle="1" w:styleId="Hyperlink1">
    <w:name w:val="Hyperlink1"/>
    <w:basedOn w:val="DefaultParagraphFont"/>
    <w:uiPriority w:val="99"/>
    <w:unhideWhenUsed/>
    <w:rsid w:val="002833F4"/>
    <w:rPr>
      <w:color w:val="0563C1"/>
      <w:u w:val="single"/>
    </w:rPr>
  </w:style>
  <w:style w:type="table" w:customStyle="1" w:styleId="PlainTable2">
    <w:name w:val="Plain Table 2"/>
    <w:basedOn w:val="TableNormal"/>
    <w:uiPriority w:val="42"/>
    <w:rsid w:val="002833F4"/>
    <w:pPr>
      <w:spacing w:after="0" w:line="240" w:lineRule="auto"/>
    </w:pPr>
    <w:rPr>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0">
    <w:name w:val="TableGrid"/>
    <w:rsid w:val="002833F4"/>
    <w:pPr>
      <w:spacing w:after="0" w:line="240" w:lineRule="auto"/>
    </w:pPr>
    <w:rPr>
      <w:rFonts w:eastAsia="Times New Roman"/>
      <w:lang w:bidi="ar-SA"/>
    </w:rPr>
    <w:tblPr>
      <w:tblCellMar>
        <w:top w:w="0" w:type="dxa"/>
        <w:left w:w="0" w:type="dxa"/>
        <w:bottom w:w="0" w:type="dxa"/>
        <w:right w:w="0" w:type="dxa"/>
      </w:tblCellMar>
    </w:tblPr>
  </w:style>
  <w:style w:type="character" w:styleId="Hyperlink">
    <w:name w:val="Hyperlink"/>
    <w:basedOn w:val="DefaultParagraphFont"/>
    <w:uiPriority w:val="99"/>
    <w:unhideWhenUsed/>
    <w:rsid w:val="002833F4"/>
    <w:rPr>
      <w:color w:val="0000FF" w:themeColor="hyperlink"/>
      <w:u w:val="single"/>
    </w:rPr>
  </w:style>
  <w:style w:type="paragraph" w:customStyle="1" w:styleId="Heading41">
    <w:name w:val="Heading 41"/>
    <w:basedOn w:val="Normal"/>
    <w:next w:val="Normal"/>
    <w:uiPriority w:val="9"/>
    <w:semiHidden/>
    <w:unhideWhenUsed/>
    <w:qFormat/>
    <w:rsid w:val="003C50CA"/>
    <w:pPr>
      <w:keepNext/>
      <w:keepLines/>
      <w:bidi w:val="0"/>
      <w:spacing w:before="80" w:after="40" w:line="278" w:lineRule="auto"/>
      <w:outlineLvl w:val="3"/>
    </w:pPr>
    <w:rPr>
      <w:rFonts w:eastAsia="Times New Roman" w:cs="Times New Roman"/>
      <w:i/>
      <w:iCs/>
      <w:color w:val="2F5496"/>
      <w:kern w:val="2"/>
      <w:sz w:val="24"/>
      <w:szCs w:val="24"/>
      <w:lang w:bidi="ar-SA"/>
      <w14:ligatures w14:val="standardContextual"/>
    </w:rPr>
  </w:style>
  <w:style w:type="paragraph" w:customStyle="1" w:styleId="Heading51">
    <w:name w:val="Heading 51"/>
    <w:basedOn w:val="Normal"/>
    <w:next w:val="Normal"/>
    <w:uiPriority w:val="9"/>
    <w:semiHidden/>
    <w:unhideWhenUsed/>
    <w:qFormat/>
    <w:rsid w:val="003C50CA"/>
    <w:pPr>
      <w:keepNext/>
      <w:keepLines/>
      <w:bidi w:val="0"/>
      <w:spacing w:before="80" w:after="40" w:line="278" w:lineRule="auto"/>
      <w:outlineLvl w:val="4"/>
    </w:pPr>
    <w:rPr>
      <w:rFonts w:eastAsia="Times New Roman" w:cs="Times New Roman"/>
      <w:color w:val="2F5496"/>
      <w:kern w:val="2"/>
      <w:sz w:val="24"/>
      <w:szCs w:val="24"/>
      <w:lang w:bidi="ar-SA"/>
      <w14:ligatures w14:val="standardContextual"/>
    </w:rPr>
  </w:style>
  <w:style w:type="paragraph" w:customStyle="1" w:styleId="Heading61">
    <w:name w:val="Heading 61"/>
    <w:basedOn w:val="Normal"/>
    <w:next w:val="Normal"/>
    <w:uiPriority w:val="9"/>
    <w:semiHidden/>
    <w:unhideWhenUsed/>
    <w:qFormat/>
    <w:rsid w:val="003C50CA"/>
    <w:pPr>
      <w:keepNext/>
      <w:keepLines/>
      <w:bidi w:val="0"/>
      <w:spacing w:before="40" w:after="0" w:line="278" w:lineRule="auto"/>
      <w:outlineLvl w:val="5"/>
    </w:pPr>
    <w:rPr>
      <w:rFonts w:eastAsia="Times New Roman" w:cs="Times New Roman"/>
      <w:i/>
      <w:iCs/>
      <w:color w:val="595959"/>
      <w:kern w:val="2"/>
      <w:sz w:val="24"/>
      <w:szCs w:val="24"/>
      <w:lang w:bidi="ar-SA"/>
      <w14:ligatures w14:val="standardContextual"/>
    </w:rPr>
  </w:style>
  <w:style w:type="paragraph" w:customStyle="1" w:styleId="Heading71">
    <w:name w:val="Heading 71"/>
    <w:basedOn w:val="Normal"/>
    <w:next w:val="Normal"/>
    <w:uiPriority w:val="9"/>
    <w:semiHidden/>
    <w:unhideWhenUsed/>
    <w:qFormat/>
    <w:rsid w:val="003C50CA"/>
    <w:pPr>
      <w:keepNext/>
      <w:keepLines/>
      <w:bidi w:val="0"/>
      <w:spacing w:before="40" w:after="0" w:line="278" w:lineRule="auto"/>
      <w:outlineLvl w:val="6"/>
    </w:pPr>
    <w:rPr>
      <w:rFonts w:eastAsia="Times New Roman" w:cs="Times New Roman"/>
      <w:color w:val="595959"/>
      <w:kern w:val="2"/>
      <w:sz w:val="24"/>
      <w:szCs w:val="24"/>
      <w:lang w:bidi="ar-SA"/>
      <w14:ligatures w14:val="standardContextual"/>
    </w:rPr>
  </w:style>
  <w:style w:type="paragraph" w:customStyle="1" w:styleId="Heading81">
    <w:name w:val="Heading 81"/>
    <w:basedOn w:val="Normal"/>
    <w:next w:val="Normal"/>
    <w:uiPriority w:val="9"/>
    <w:semiHidden/>
    <w:unhideWhenUsed/>
    <w:qFormat/>
    <w:rsid w:val="003C50CA"/>
    <w:pPr>
      <w:keepNext/>
      <w:keepLines/>
      <w:bidi w:val="0"/>
      <w:spacing w:after="0" w:line="278" w:lineRule="auto"/>
      <w:outlineLvl w:val="7"/>
    </w:pPr>
    <w:rPr>
      <w:rFonts w:eastAsia="Times New Roman" w:cs="Times New Roman"/>
      <w:i/>
      <w:iCs/>
      <w:color w:val="272727"/>
      <w:kern w:val="2"/>
      <w:sz w:val="24"/>
      <w:szCs w:val="24"/>
      <w:lang w:bidi="ar-SA"/>
      <w14:ligatures w14:val="standardContextual"/>
    </w:rPr>
  </w:style>
  <w:style w:type="paragraph" w:customStyle="1" w:styleId="Heading91">
    <w:name w:val="Heading 91"/>
    <w:basedOn w:val="Normal"/>
    <w:next w:val="Normal"/>
    <w:uiPriority w:val="9"/>
    <w:semiHidden/>
    <w:unhideWhenUsed/>
    <w:qFormat/>
    <w:rsid w:val="003C50CA"/>
    <w:pPr>
      <w:keepNext/>
      <w:keepLines/>
      <w:bidi w:val="0"/>
      <w:spacing w:after="0" w:line="278" w:lineRule="auto"/>
      <w:outlineLvl w:val="8"/>
    </w:pPr>
    <w:rPr>
      <w:rFonts w:eastAsia="Times New Roman" w:cs="Times New Roman"/>
      <w:color w:val="272727"/>
      <w:kern w:val="2"/>
      <w:sz w:val="24"/>
      <w:szCs w:val="24"/>
      <w:lang w:bidi="ar-SA"/>
      <w14:ligatures w14:val="standardContextual"/>
    </w:rPr>
  </w:style>
  <w:style w:type="numbering" w:customStyle="1" w:styleId="NoList2">
    <w:name w:val="No List2"/>
    <w:next w:val="NoList"/>
    <w:uiPriority w:val="99"/>
    <w:semiHidden/>
    <w:unhideWhenUsed/>
    <w:rsid w:val="003C50CA"/>
  </w:style>
  <w:style w:type="character" w:customStyle="1" w:styleId="Heading4Char">
    <w:name w:val="Heading 4 Char"/>
    <w:basedOn w:val="DefaultParagraphFont"/>
    <w:link w:val="Heading4"/>
    <w:uiPriority w:val="9"/>
    <w:semiHidden/>
    <w:rsid w:val="003C50CA"/>
    <w:rPr>
      <w:rFonts w:eastAsia="Times New Roman" w:cs="Times New Roman"/>
      <w:i/>
      <w:iCs/>
      <w:color w:val="2F5496"/>
    </w:rPr>
  </w:style>
  <w:style w:type="character" w:customStyle="1" w:styleId="Heading5Char">
    <w:name w:val="Heading 5 Char"/>
    <w:basedOn w:val="DefaultParagraphFont"/>
    <w:link w:val="Heading5"/>
    <w:uiPriority w:val="9"/>
    <w:semiHidden/>
    <w:rsid w:val="003C50CA"/>
    <w:rPr>
      <w:rFonts w:eastAsia="Times New Roman" w:cs="Times New Roman"/>
      <w:color w:val="2F5496"/>
    </w:rPr>
  </w:style>
  <w:style w:type="character" w:customStyle="1" w:styleId="Heading6Char">
    <w:name w:val="Heading 6 Char"/>
    <w:basedOn w:val="DefaultParagraphFont"/>
    <w:link w:val="Heading6"/>
    <w:uiPriority w:val="9"/>
    <w:semiHidden/>
    <w:rsid w:val="003C50CA"/>
    <w:rPr>
      <w:rFonts w:eastAsia="Times New Roman" w:cs="Times New Roman"/>
      <w:i/>
      <w:iCs/>
      <w:color w:val="595959"/>
    </w:rPr>
  </w:style>
  <w:style w:type="character" w:customStyle="1" w:styleId="Heading7Char">
    <w:name w:val="Heading 7 Char"/>
    <w:basedOn w:val="DefaultParagraphFont"/>
    <w:link w:val="Heading7"/>
    <w:uiPriority w:val="9"/>
    <w:semiHidden/>
    <w:rsid w:val="003C50CA"/>
    <w:rPr>
      <w:rFonts w:eastAsia="Times New Roman" w:cs="Times New Roman"/>
      <w:color w:val="595959"/>
    </w:rPr>
  </w:style>
  <w:style w:type="character" w:customStyle="1" w:styleId="Heading8Char">
    <w:name w:val="Heading 8 Char"/>
    <w:basedOn w:val="DefaultParagraphFont"/>
    <w:link w:val="Heading8"/>
    <w:uiPriority w:val="9"/>
    <w:semiHidden/>
    <w:rsid w:val="003C50CA"/>
    <w:rPr>
      <w:rFonts w:eastAsia="Times New Roman" w:cs="Times New Roman"/>
      <w:i/>
      <w:iCs/>
      <w:color w:val="272727"/>
    </w:rPr>
  </w:style>
  <w:style w:type="character" w:customStyle="1" w:styleId="Heading9Char">
    <w:name w:val="Heading 9 Char"/>
    <w:basedOn w:val="DefaultParagraphFont"/>
    <w:link w:val="Heading9"/>
    <w:uiPriority w:val="9"/>
    <w:semiHidden/>
    <w:rsid w:val="003C50CA"/>
    <w:rPr>
      <w:rFonts w:eastAsia="Times New Roman" w:cs="Times New Roman"/>
      <w:color w:val="272727"/>
    </w:rPr>
  </w:style>
  <w:style w:type="paragraph" w:customStyle="1" w:styleId="Title1">
    <w:name w:val="Title1"/>
    <w:basedOn w:val="Normal"/>
    <w:next w:val="Normal"/>
    <w:uiPriority w:val="10"/>
    <w:qFormat/>
    <w:rsid w:val="003C50CA"/>
    <w:pPr>
      <w:bidi w:val="0"/>
      <w:spacing w:after="80" w:line="240" w:lineRule="auto"/>
      <w:contextualSpacing/>
    </w:pPr>
    <w:rPr>
      <w:rFonts w:ascii="Calibri Light" w:eastAsia="Times New Roman" w:hAnsi="Calibri Light" w:cs="Times New Roman"/>
      <w:spacing w:val="-10"/>
      <w:kern w:val="28"/>
      <w:sz w:val="56"/>
      <w:szCs w:val="56"/>
      <w:lang w:bidi="ar-SA"/>
      <w14:ligatures w14:val="standardContextual"/>
    </w:rPr>
  </w:style>
  <w:style w:type="character" w:customStyle="1" w:styleId="TitleChar">
    <w:name w:val="Title Char"/>
    <w:basedOn w:val="DefaultParagraphFont"/>
    <w:link w:val="Title"/>
    <w:uiPriority w:val="10"/>
    <w:rsid w:val="003C50CA"/>
    <w:rPr>
      <w:rFonts w:ascii="Calibri Light" w:eastAsia="Times New Roman" w:hAnsi="Calibri Light" w:cs="Times New Roman"/>
      <w:spacing w:val="-10"/>
      <w:kern w:val="28"/>
      <w:sz w:val="56"/>
      <w:szCs w:val="56"/>
    </w:rPr>
  </w:style>
  <w:style w:type="paragraph" w:customStyle="1" w:styleId="Subtitle1">
    <w:name w:val="Subtitle1"/>
    <w:basedOn w:val="Normal"/>
    <w:next w:val="Normal"/>
    <w:uiPriority w:val="11"/>
    <w:qFormat/>
    <w:rsid w:val="003C50CA"/>
    <w:pPr>
      <w:numPr>
        <w:ilvl w:val="1"/>
      </w:numPr>
      <w:bidi w:val="0"/>
      <w:spacing w:after="160" w:line="278" w:lineRule="auto"/>
    </w:pPr>
    <w:rPr>
      <w:rFonts w:eastAsia="Times New Roman" w:cs="Times New Roman"/>
      <w:color w:val="595959"/>
      <w:spacing w:val="15"/>
      <w:kern w:val="2"/>
      <w:sz w:val="28"/>
      <w:szCs w:val="28"/>
      <w:lang w:bidi="ar-SA"/>
      <w14:ligatures w14:val="standardContextual"/>
    </w:rPr>
  </w:style>
  <w:style w:type="character" w:customStyle="1" w:styleId="SubtitleChar">
    <w:name w:val="Subtitle Char"/>
    <w:basedOn w:val="DefaultParagraphFont"/>
    <w:link w:val="Subtitle"/>
    <w:uiPriority w:val="11"/>
    <w:rsid w:val="003C50CA"/>
    <w:rPr>
      <w:rFonts w:eastAsia="Times New Roman" w:cs="Times New Roman"/>
      <w:color w:val="595959"/>
      <w:spacing w:val="15"/>
      <w:sz w:val="28"/>
      <w:szCs w:val="28"/>
    </w:rPr>
  </w:style>
  <w:style w:type="paragraph" w:customStyle="1" w:styleId="Quote1">
    <w:name w:val="Quote1"/>
    <w:basedOn w:val="Normal"/>
    <w:next w:val="Normal"/>
    <w:uiPriority w:val="29"/>
    <w:qFormat/>
    <w:rsid w:val="003C50CA"/>
    <w:pPr>
      <w:bidi w:val="0"/>
      <w:spacing w:before="160" w:after="160" w:line="278" w:lineRule="auto"/>
      <w:jc w:val="center"/>
    </w:pPr>
    <w:rPr>
      <w:i/>
      <w:iCs/>
      <w:color w:val="404040"/>
      <w:kern w:val="2"/>
      <w:sz w:val="24"/>
      <w:szCs w:val="24"/>
      <w:lang w:bidi="ar-SA"/>
      <w14:ligatures w14:val="standardContextual"/>
    </w:rPr>
  </w:style>
  <w:style w:type="character" w:customStyle="1" w:styleId="QuoteChar">
    <w:name w:val="Quote Char"/>
    <w:basedOn w:val="DefaultParagraphFont"/>
    <w:link w:val="Quote"/>
    <w:uiPriority w:val="29"/>
    <w:rsid w:val="003C50CA"/>
    <w:rPr>
      <w:i/>
      <w:iCs/>
      <w:color w:val="404040"/>
    </w:rPr>
  </w:style>
  <w:style w:type="character" w:customStyle="1" w:styleId="IntenseEmphasis1">
    <w:name w:val="Intense Emphasis1"/>
    <w:basedOn w:val="DefaultParagraphFont"/>
    <w:uiPriority w:val="21"/>
    <w:qFormat/>
    <w:rsid w:val="003C50CA"/>
    <w:rPr>
      <w:i/>
      <w:iCs/>
      <w:color w:val="2F5496"/>
    </w:rPr>
  </w:style>
  <w:style w:type="paragraph" w:customStyle="1" w:styleId="IntenseQuote1">
    <w:name w:val="Intense Quote1"/>
    <w:basedOn w:val="Normal"/>
    <w:next w:val="Normal"/>
    <w:uiPriority w:val="30"/>
    <w:qFormat/>
    <w:rsid w:val="003C50CA"/>
    <w:pPr>
      <w:pBdr>
        <w:top w:val="single" w:sz="4" w:space="10" w:color="2F5496"/>
        <w:bottom w:val="single" w:sz="4" w:space="10" w:color="2F5496"/>
      </w:pBdr>
      <w:bidi w:val="0"/>
      <w:spacing w:before="360" w:after="360" w:line="278" w:lineRule="auto"/>
      <w:ind w:left="864" w:right="864"/>
      <w:jc w:val="center"/>
    </w:pPr>
    <w:rPr>
      <w:i/>
      <w:iCs/>
      <w:color w:val="2F5496"/>
      <w:kern w:val="2"/>
      <w:sz w:val="24"/>
      <w:szCs w:val="24"/>
      <w:lang w:bidi="ar-SA"/>
      <w14:ligatures w14:val="standardContextual"/>
    </w:rPr>
  </w:style>
  <w:style w:type="character" w:customStyle="1" w:styleId="IntenseQuoteChar">
    <w:name w:val="Intense Quote Char"/>
    <w:basedOn w:val="DefaultParagraphFont"/>
    <w:link w:val="IntenseQuote"/>
    <w:uiPriority w:val="30"/>
    <w:rsid w:val="003C50CA"/>
    <w:rPr>
      <w:i/>
      <w:iCs/>
      <w:color w:val="2F5496"/>
    </w:rPr>
  </w:style>
  <w:style w:type="character" w:customStyle="1" w:styleId="IntenseReference1">
    <w:name w:val="Intense Reference1"/>
    <w:basedOn w:val="DefaultParagraphFont"/>
    <w:uiPriority w:val="32"/>
    <w:qFormat/>
    <w:rsid w:val="003C50CA"/>
    <w:rPr>
      <w:b/>
      <w:bCs/>
      <w:smallCaps/>
      <w:color w:val="2F5496"/>
      <w:spacing w:val="5"/>
    </w:rPr>
  </w:style>
  <w:style w:type="character" w:customStyle="1" w:styleId="UnresolvedMention">
    <w:name w:val="Unresolved Mention"/>
    <w:basedOn w:val="DefaultParagraphFont"/>
    <w:uiPriority w:val="99"/>
    <w:semiHidden/>
    <w:unhideWhenUsed/>
    <w:rsid w:val="003C50CA"/>
    <w:rPr>
      <w:color w:val="605E5C"/>
      <w:shd w:val="clear" w:color="auto" w:fill="E1DFDD"/>
    </w:rPr>
  </w:style>
  <w:style w:type="character" w:customStyle="1" w:styleId="Heading4Char1">
    <w:name w:val="Heading 4 Char1"/>
    <w:basedOn w:val="DefaultParagraphFont"/>
    <w:link w:val="Heading4"/>
    <w:uiPriority w:val="9"/>
    <w:semiHidden/>
    <w:rsid w:val="003C50CA"/>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link w:val="Heading5"/>
    <w:uiPriority w:val="9"/>
    <w:semiHidden/>
    <w:rsid w:val="003C50CA"/>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link w:val="Heading6"/>
    <w:uiPriority w:val="9"/>
    <w:semiHidden/>
    <w:rsid w:val="003C50CA"/>
    <w:rPr>
      <w:rFonts w:asciiTheme="majorHAnsi" w:eastAsiaTheme="majorEastAsia" w:hAnsiTheme="majorHAnsi" w:cstheme="majorBidi"/>
      <w:i/>
      <w:iCs/>
      <w:color w:val="243F60" w:themeColor="accent1" w:themeShade="7F"/>
    </w:rPr>
  </w:style>
  <w:style w:type="character" w:customStyle="1" w:styleId="Heading7Char1">
    <w:name w:val="Heading 7 Char1"/>
    <w:basedOn w:val="DefaultParagraphFont"/>
    <w:link w:val="Heading7"/>
    <w:uiPriority w:val="9"/>
    <w:semiHidden/>
    <w:rsid w:val="003C50CA"/>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link w:val="Heading8"/>
    <w:uiPriority w:val="9"/>
    <w:semiHidden/>
    <w:rsid w:val="003C50CA"/>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link w:val="Heading9"/>
    <w:uiPriority w:val="9"/>
    <w:semiHidden/>
    <w:rsid w:val="003C50C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3C50CA"/>
    <w:pPr>
      <w:pBdr>
        <w:bottom w:val="single" w:sz="8" w:space="4" w:color="4F81BD" w:themeColor="accent1"/>
      </w:pBdr>
      <w:spacing w:after="30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link w:val="Title"/>
    <w:uiPriority w:val="10"/>
    <w:rsid w:val="003C50C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C50CA"/>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link w:val="Subtitle"/>
    <w:uiPriority w:val="11"/>
    <w:rsid w:val="003C50CA"/>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3C50CA"/>
    <w:rPr>
      <w:i/>
      <w:iCs/>
      <w:color w:val="404040"/>
    </w:rPr>
  </w:style>
  <w:style w:type="character" w:customStyle="1" w:styleId="QuoteChar1">
    <w:name w:val="Quote Char1"/>
    <w:basedOn w:val="DefaultParagraphFont"/>
    <w:link w:val="Quote"/>
    <w:uiPriority w:val="29"/>
    <w:rsid w:val="003C50CA"/>
    <w:rPr>
      <w:i/>
      <w:iCs/>
      <w:color w:val="000000" w:themeColor="text1"/>
    </w:rPr>
  </w:style>
  <w:style w:type="character" w:styleId="IntenseEmphasis">
    <w:name w:val="Intense Emphasis"/>
    <w:basedOn w:val="DefaultParagraphFont"/>
    <w:uiPriority w:val="21"/>
    <w:qFormat/>
    <w:rsid w:val="003C50CA"/>
    <w:rPr>
      <w:b/>
      <w:bCs/>
      <w:i/>
      <w:iCs/>
      <w:color w:val="4F81BD" w:themeColor="accent1"/>
    </w:rPr>
  </w:style>
  <w:style w:type="paragraph" w:styleId="IntenseQuote">
    <w:name w:val="Intense Quote"/>
    <w:basedOn w:val="Normal"/>
    <w:next w:val="Normal"/>
    <w:link w:val="IntenseQuoteChar"/>
    <w:uiPriority w:val="30"/>
    <w:qFormat/>
    <w:rsid w:val="003C50CA"/>
    <w:pPr>
      <w:pBdr>
        <w:bottom w:val="single" w:sz="4" w:space="4" w:color="4F81BD" w:themeColor="accent1"/>
      </w:pBdr>
      <w:spacing w:before="200" w:after="280"/>
      <w:ind w:left="936" w:right="936"/>
    </w:pPr>
    <w:rPr>
      <w:i/>
      <w:iCs/>
      <w:color w:val="2F5496"/>
    </w:rPr>
  </w:style>
  <w:style w:type="character" w:customStyle="1" w:styleId="IntenseQuoteChar1">
    <w:name w:val="Intense Quote Char1"/>
    <w:basedOn w:val="DefaultParagraphFont"/>
    <w:link w:val="IntenseQuote"/>
    <w:uiPriority w:val="30"/>
    <w:rsid w:val="003C50CA"/>
    <w:rPr>
      <w:b/>
      <w:bCs/>
      <w:i/>
      <w:iCs/>
      <w:color w:val="4F81BD" w:themeColor="accent1"/>
    </w:rPr>
  </w:style>
  <w:style w:type="character" w:styleId="IntenseReference">
    <w:name w:val="Intense Reference"/>
    <w:basedOn w:val="DefaultParagraphFont"/>
    <w:uiPriority w:val="32"/>
    <w:qFormat/>
    <w:rsid w:val="003C50CA"/>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868"/>
    <w:pPr>
      <w:bidi/>
    </w:pPr>
  </w:style>
  <w:style w:type="paragraph" w:styleId="Heading1">
    <w:name w:val="heading 1"/>
    <w:basedOn w:val="Normal"/>
    <w:next w:val="Normal"/>
    <w:link w:val="Heading1Char"/>
    <w:uiPriority w:val="9"/>
    <w:qFormat/>
    <w:rsid w:val="00A13868"/>
    <w:pPr>
      <w:keepNext/>
      <w:keepLines/>
      <w:spacing w:before="48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semiHidden/>
    <w:unhideWhenUsed/>
    <w:qFormat/>
    <w:rsid w:val="00A13868"/>
    <w:pPr>
      <w:keepNext/>
      <w:keepLines/>
      <w:spacing w:before="20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semiHidden/>
    <w:unhideWhenUsed/>
    <w:qFormat/>
    <w:rsid w:val="00A13868"/>
    <w:pPr>
      <w:keepNext/>
      <w:keepLines/>
      <w:spacing w:before="200" w:after="0"/>
      <w:outlineLvl w:val="2"/>
    </w:pPr>
    <w:rPr>
      <w:rFonts w:ascii="Calibri Light" w:eastAsia="Times New Roman" w:hAnsi="Calibri Light" w:cs="Times New Roman"/>
      <w:color w:val="1F4D78"/>
      <w:sz w:val="24"/>
      <w:szCs w:val="24"/>
    </w:rPr>
  </w:style>
  <w:style w:type="paragraph" w:styleId="Heading4">
    <w:name w:val="heading 4"/>
    <w:basedOn w:val="Normal"/>
    <w:next w:val="Normal"/>
    <w:link w:val="Heading4Char"/>
    <w:uiPriority w:val="9"/>
    <w:semiHidden/>
    <w:unhideWhenUsed/>
    <w:qFormat/>
    <w:rsid w:val="003C50CA"/>
    <w:pPr>
      <w:keepNext/>
      <w:keepLines/>
      <w:spacing w:before="200" w:after="0"/>
      <w:outlineLvl w:val="3"/>
    </w:pPr>
    <w:rPr>
      <w:rFonts w:eastAsia="Times New Roman" w:cs="Times New Roman"/>
      <w:i/>
      <w:iCs/>
      <w:color w:val="2F5496"/>
    </w:rPr>
  </w:style>
  <w:style w:type="paragraph" w:styleId="Heading5">
    <w:name w:val="heading 5"/>
    <w:basedOn w:val="Normal"/>
    <w:next w:val="Normal"/>
    <w:link w:val="Heading5Char"/>
    <w:uiPriority w:val="9"/>
    <w:semiHidden/>
    <w:unhideWhenUsed/>
    <w:qFormat/>
    <w:rsid w:val="003C50CA"/>
    <w:pPr>
      <w:keepNext/>
      <w:keepLines/>
      <w:spacing w:before="200" w:after="0"/>
      <w:outlineLvl w:val="4"/>
    </w:pPr>
    <w:rPr>
      <w:rFonts w:eastAsia="Times New Roman" w:cs="Times New Roman"/>
      <w:color w:val="2F5496"/>
    </w:rPr>
  </w:style>
  <w:style w:type="paragraph" w:styleId="Heading6">
    <w:name w:val="heading 6"/>
    <w:basedOn w:val="Normal"/>
    <w:next w:val="Normal"/>
    <w:link w:val="Heading6Char"/>
    <w:uiPriority w:val="9"/>
    <w:semiHidden/>
    <w:unhideWhenUsed/>
    <w:qFormat/>
    <w:rsid w:val="003C50CA"/>
    <w:pPr>
      <w:keepNext/>
      <w:keepLines/>
      <w:spacing w:before="20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3C50CA"/>
    <w:pPr>
      <w:keepNext/>
      <w:keepLines/>
      <w:spacing w:before="20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3C50CA"/>
    <w:pPr>
      <w:keepNext/>
      <w:keepLines/>
      <w:spacing w:before="20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3C50CA"/>
    <w:pPr>
      <w:keepNext/>
      <w:keepLines/>
      <w:spacing w:before="200" w:after="0"/>
      <w:outlineLvl w:val="8"/>
    </w:pPr>
    <w:rPr>
      <w:rFonts w:eastAsia="Times New Roman" w:cs="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868"/>
    <w:pPr>
      <w:ind w:left="720"/>
      <w:contextualSpacing/>
    </w:pPr>
  </w:style>
  <w:style w:type="character" w:customStyle="1" w:styleId="Heading1Char">
    <w:name w:val="Heading 1 Char"/>
    <w:basedOn w:val="DefaultParagraphFont"/>
    <w:link w:val="Heading1"/>
    <w:uiPriority w:val="9"/>
    <w:rsid w:val="00A13868"/>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semiHidden/>
    <w:rsid w:val="00A13868"/>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9"/>
    <w:semiHidden/>
    <w:rsid w:val="00A13868"/>
    <w:rPr>
      <w:rFonts w:ascii="Calibri Light" w:eastAsia="Times New Roman" w:hAnsi="Calibri Light" w:cs="Times New Roman"/>
      <w:color w:val="1F4D78"/>
      <w:sz w:val="24"/>
      <w:szCs w:val="24"/>
    </w:rPr>
  </w:style>
  <w:style w:type="paragraph" w:styleId="Header">
    <w:name w:val="header"/>
    <w:basedOn w:val="Normal"/>
    <w:link w:val="HeaderChar"/>
    <w:uiPriority w:val="99"/>
    <w:unhideWhenUsed/>
    <w:rsid w:val="001B0C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0CE7"/>
  </w:style>
  <w:style w:type="paragraph" w:styleId="Footer">
    <w:name w:val="footer"/>
    <w:basedOn w:val="Normal"/>
    <w:link w:val="FooterChar"/>
    <w:uiPriority w:val="99"/>
    <w:unhideWhenUsed/>
    <w:rsid w:val="001B0C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CE7"/>
  </w:style>
  <w:style w:type="paragraph" w:styleId="BalloonText">
    <w:name w:val="Balloon Text"/>
    <w:basedOn w:val="Normal"/>
    <w:link w:val="BalloonTextChar"/>
    <w:uiPriority w:val="99"/>
    <w:semiHidden/>
    <w:unhideWhenUsed/>
    <w:rsid w:val="00096E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EA6"/>
    <w:rPr>
      <w:rFonts w:ascii="Tahoma" w:hAnsi="Tahoma" w:cs="Tahoma"/>
      <w:sz w:val="16"/>
      <w:szCs w:val="16"/>
    </w:rPr>
  </w:style>
  <w:style w:type="numbering" w:customStyle="1" w:styleId="NoList1">
    <w:name w:val="No List1"/>
    <w:next w:val="NoList"/>
    <w:uiPriority w:val="99"/>
    <w:semiHidden/>
    <w:unhideWhenUsed/>
    <w:rsid w:val="002833F4"/>
  </w:style>
  <w:style w:type="table" w:styleId="TableGrid">
    <w:name w:val="Table Grid"/>
    <w:basedOn w:val="TableNormal"/>
    <w:uiPriority w:val="39"/>
    <w:rsid w:val="002833F4"/>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833F4"/>
    <w:pPr>
      <w:bidi w:val="0"/>
      <w:spacing w:after="0" w:line="240" w:lineRule="auto"/>
    </w:pPr>
    <w:rPr>
      <w:rFonts w:ascii="B Nazanin" w:hAnsi="B Nazanin"/>
      <w:sz w:val="20"/>
      <w:szCs w:val="20"/>
      <w:lang w:bidi="ar-SA"/>
    </w:rPr>
  </w:style>
  <w:style w:type="character" w:customStyle="1" w:styleId="FootnoteTextChar">
    <w:name w:val="Footnote Text Char"/>
    <w:basedOn w:val="DefaultParagraphFont"/>
    <w:link w:val="FootnoteText"/>
    <w:uiPriority w:val="99"/>
    <w:semiHidden/>
    <w:rsid w:val="002833F4"/>
    <w:rPr>
      <w:rFonts w:ascii="B Nazanin" w:hAnsi="B Nazanin"/>
      <w:sz w:val="20"/>
      <w:szCs w:val="20"/>
      <w:lang w:bidi="ar-SA"/>
    </w:rPr>
  </w:style>
  <w:style w:type="character" w:styleId="FootnoteReference">
    <w:name w:val="footnote reference"/>
    <w:aliases w:val="شماره زيرنويس,مرجع پاورقي,ماخذ,پاورقی,Omid Footnote, Char Char1 Char,علامت پاورقی,مرجع  من,Footnote,Footnote text,heading1,ÔãÇÑå ÒíÑäæíÓ,ãÑÌÚ ÇæÑÞí,Footnote Text1 Char2,Footnote Text Char Char Char Char Char1,Footnote Reference1,ãÇÎÐ"/>
    <w:basedOn w:val="DefaultParagraphFont"/>
    <w:uiPriority w:val="99"/>
    <w:unhideWhenUsed/>
    <w:qFormat/>
    <w:rsid w:val="002833F4"/>
    <w:rPr>
      <w:vertAlign w:val="superscript"/>
    </w:rPr>
  </w:style>
  <w:style w:type="paragraph" w:styleId="NormalWeb">
    <w:name w:val="Normal (Web)"/>
    <w:basedOn w:val="Normal"/>
    <w:uiPriority w:val="99"/>
    <w:semiHidden/>
    <w:unhideWhenUsed/>
    <w:rsid w:val="002833F4"/>
    <w:pPr>
      <w:bidi w:val="0"/>
      <w:spacing w:after="160" w:line="259" w:lineRule="auto"/>
    </w:pPr>
    <w:rPr>
      <w:rFonts w:ascii="Times New Roman" w:hAnsi="Times New Roman" w:cs="Times New Roman"/>
      <w:sz w:val="24"/>
      <w:szCs w:val="24"/>
      <w:lang w:bidi="ar-SA"/>
    </w:rPr>
  </w:style>
  <w:style w:type="character" w:customStyle="1" w:styleId="Hyperlink1">
    <w:name w:val="Hyperlink1"/>
    <w:basedOn w:val="DefaultParagraphFont"/>
    <w:uiPriority w:val="99"/>
    <w:unhideWhenUsed/>
    <w:rsid w:val="002833F4"/>
    <w:rPr>
      <w:color w:val="0563C1"/>
      <w:u w:val="single"/>
    </w:rPr>
  </w:style>
  <w:style w:type="table" w:customStyle="1" w:styleId="PlainTable2">
    <w:name w:val="Plain Table 2"/>
    <w:basedOn w:val="TableNormal"/>
    <w:uiPriority w:val="42"/>
    <w:rsid w:val="002833F4"/>
    <w:pPr>
      <w:spacing w:after="0" w:line="240" w:lineRule="auto"/>
    </w:pPr>
    <w:rPr>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0">
    <w:name w:val="TableGrid"/>
    <w:rsid w:val="002833F4"/>
    <w:pPr>
      <w:spacing w:after="0" w:line="240" w:lineRule="auto"/>
    </w:pPr>
    <w:rPr>
      <w:rFonts w:eastAsia="Times New Roman"/>
      <w:lang w:bidi="ar-SA"/>
    </w:rPr>
    <w:tblPr>
      <w:tblCellMar>
        <w:top w:w="0" w:type="dxa"/>
        <w:left w:w="0" w:type="dxa"/>
        <w:bottom w:w="0" w:type="dxa"/>
        <w:right w:w="0" w:type="dxa"/>
      </w:tblCellMar>
    </w:tblPr>
  </w:style>
  <w:style w:type="character" w:styleId="Hyperlink">
    <w:name w:val="Hyperlink"/>
    <w:basedOn w:val="DefaultParagraphFont"/>
    <w:uiPriority w:val="99"/>
    <w:unhideWhenUsed/>
    <w:rsid w:val="002833F4"/>
    <w:rPr>
      <w:color w:val="0000FF" w:themeColor="hyperlink"/>
      <w:u w:val="single"/>
    </w:rPr>
  </w:style>
  <w:style w:type="paragraph" w:customStyle="1" w:styleId="Heading41">
    <w:name w:val="Heading 41"/>
    <w:basedOn w:val="Normal"/>
    <w:next w:val="Normal"/>
    <w:uiPriority w:val="9"/>
    <w:semiHidden/>
    <w:unhideWhenUsed/>
    <w:qFormat/>
    <w:rsid w:val="003C50CA"/>
    <w:pPr>
      <w:keepNext/>
      <w:keepLines/>
      <w:bidi w:val="0"/>
      <w:spacing w:before="80" w:after="40" w:line="278" w:lineRule="auto"/>
      <w:outlineLvl w:val="3"/>
    </w:pPr>
    <w:rPr>
      <w:rFonts w:eastAsia="Times New Roman" w:cs="Times New Roman"/>
      <w:i/>
      <w:iCs/>
      <w:color w:val="2F5496"/>
      <w:kern w:val="2"/>
      <w:sz w:val="24"/>
      <w:szCs w:val="24"/>
      <w:lang w:bidi="ar-SA"/>
      <w14:ligatures w14:val="standardContextual"/>
    </w:rPr>
  </w:style>
  <w:style w:type="paragraph" w:customStyle="1" w:styleId="Heading51">
    <w:name w:val="Heading 51"/>
    <w:basedOn w:val="Normal"/>
    <w:next w:val="Normal"/>
    <w:uiPriority w:val="9"/>
    <w:semiHidden/>
    <w:unhideWhenUsed/>
    <w:qFormat/>
    <w:rsid w:val="003C50CA"/>
    <w:pPr>
      <w:keepNext/>
      <w:keepLines/>
      <w:bidi w:val="0"/>
      <w:spacing w:before="80" w:after="40" w:line="278" w:lineRule="auto"/>
      <w:outlineLvl w:val="4"/>
    </w:pPr>
    <w:rPr>
      <w:rFonts w:eastAsia="Times New Roman" w:cs="Times New Roman"/>
      <w:color w:val="2F5496"/>
      <w:kern w:val="2"/>
      <w:sz w:val="24"/>
      <w:szCs w:val="24"/>
      <w:lang w:bidi="ar-SA"/>
      <w14:ligatures w14:val="standardContextual"/>
    </w:rPr>
  </w:style>
  <w:style w:type="paragraph" w:customStyle="1" w:styleId="Heading61">
    <w:name w:val="Heading 61"/>
    <w:basedOn w:val="Normal"/>
    <w:next w:val="Normal"/>
    <w:uiPriority w:val="9"/>
    <w:semiHidden/>
    <w:unhideWhenUsed/>
    <w:qFormat/>
    <w:rsid w:val="003C50CA"/>
    <w:pPr>
      <w:keepNext/>
      <w:keepLines/>
      <w:bidi w:val="0"/>
      <w:spacing w:before="40" w:after="0" w:line="278" w:lineRule="auto"/>
      <w:outlineLvl w:val="5"/>
    </w:pPr>
    <w:rPr>
      <w:rFonts w:eastAsia="Times New Roman" w:cs="Times New Roman"/>
      <w:i/>
      <w:iCs/>
      <w:color w:val="595959"/>
      <w:kern w:val="2"/>
      <w:sz w:val="24"/>
      <w:szCs w:val="24"/>
      <w:lang w:bidi="ar-SA"/>
      <w14:ligatures w14:val="standardContextual"/>
    </w:rPr>
  </w:style>
  <w:style w:type="paragraph" w:customStyle="1" w:styleId="Heading71">
    <w:name w:val="Heading 71"/>
    <w:basedOn w:val="Normal"/>
    <w:next w:val="Normal"/>
    <w:uiPriority w:val="9"/>
    <w:semiHidden/>
    <w:unhideWhenUsed/>
    <w:qFormat/>
    <w:rsid w:val="003C50CA"/>
    <w:pPr>
      <w:keepNext/>
      <w:keepLines/>
      <w:bidi w:val="0"/>
      <w:spacing w:before="40" w:after="0" w:line="278" w:lineRule="auto"/>
      <w:outlineLvl w:val="6"/>
    </w:pPr>
    <w:rPr>
      <w:rFonts w:eastAsia="Times New Roman" w:cs="Times New Roman"/>
      <w:color w:val="595959"/>
      <w:kern w:val="2"/>
      <w:sz w:val="24"/>
      <w:szCs w:val="24"/>
      <w:lang w:bidi="ar-SA"/>
      <w14:ligatures w14:val="standardContextual"/>
    </w:rPr>
  </w:style>
  <w:style w:type="paragraph" w:customStyle="1" w:styleId="Heading81">
    <w:name w:val="Heading 81"/>
    <w:basedOn w:val="Normal"/>
    <w:next w:val="Normal"/>
    <w:uiPriority w:val="9"/>
    <w:semiHidden/>
    <w:unhideWhenUsed/>
    <w:qFormat/>
    <w:rsid w:val="003C50CA"/>
    <w:pPr>
      <w:keepNext/>
      <w:keepLines/>
      <w:bidi w:val="0"/>
      <w:spacing w:after="0" w:line="278" w:lineRule="auto"/>
      <w:outlineLvl w:val="7"/>
    </w:pPr>
    <w:rPr>
      <w:rFonts w:eastAsia="Times New Roman" w:cs="Times New Roman"/>
      <w:i/>
      <w:iCs/>
      <w:color w:val="272727"/>
      <w:kern w:val="2"/>
      <w:sz w:val="24"/>
      <w:szCs w:val="24"/>
      <w:lang w:bidi="ar-SA"/>
      <w14:ligatures w14:val="standardContextual"/>
    </w:rPr>
  </w:style>
  <w:style w:type="paragraph" w:customStyle="1" w:styleId="Heading91">
    <w:name w:val="Heading 91"/>
    <w:basedOn w:val="Normal"/>
    <w:next w:val="Normal"/>
    <w:uiPriority w:val="9"/>
    <w:semiHidden/>
    <w:unhideWhenUsed/>
    <w:qFormat/>
    <w:rsid w:val="003C50CA"/>
    <w:pPr>
      <w:keepNext/>
      <w:keepLines/>
      <w:bidi w:val="0"/>
      <w:spacing w:after="0" w:line="278" w:lineRule="auto"/>
      <w:outlineLvl w:val="8"/>
    </w:pPr>
    <w:rPr>
      <w:rFonts w:eastAsia="Times New Roman" w:cs="Times New Roman"/>
      <w:color w:val="272727"/>
      <w:kern w:val="2"/>
      <w:sz w:val="24"/>
      <w:szCs w:val="24"/>
      <w:lang w:bidi="ar-SA"/>
      <w14:ligatures w14:val="standardContextual"/>
    </w:rPr>
  </w:style>
  <w:style w:type="numbering" w:customStyle="1" w:styleId="NoList2">
    <w:name w:val="No List2"/>
    <w:next w:val="NoList"/>
    <w:uiPriority w:val="99"/>
    <w:semiHidden/>
    <w:unhideWhenUsed/>
    <w:rsid w:val="003C50CA"/>
  </w:style>
  <w:style w:type="character" w:customStyle="1" w:styleId="Heading4Char">
    <w:name w:val="Heading 4 Char"/>
    <w:basedOn w:val="DefaultParagraphFont"/>
    <w:link w:val="Heading4"/>
    <w:uiPriority w:val="9"/>
    <w:semiHidden/>
    <w:rsid w:val="003C50CA"/>
    <w:rPr>
      <w:rFonts w:eastAsia="Times New Roman" w:cs="Times New Roman"/>
      <w:i/>
      <w:iCs/>
      <w:color w:val="2F5496"/>
    </w:rPr>
  </w:style>
  <w:style w:type="character" w:customStyle="1" w:styleId="Heading5Char">
    <w:name w:val="Heading 5 Char"/>
    <w:basedOn w:val="DefaultParagraphFont"/>
    <w:link w:val="Heading5"/>
    <w:uiPriority w:val="9"/>
    <w:semiHidden/>
    <w:rsid w:val="003C50CA"/>
    <w:rPr>
      <w:rFonts w:eastAsia="Times New Roman" w:cs="Times New Roman"/>
      <w:color w:val="2F5496"/>
    </w:rPr>
  </w:style>
  <w:style w:type="character" w:customStyle="1" w:styleId="Heading6Char">
    <w:name w:val="Heading 6 Char"/>
    <w:basedOn w:val="DefaultParagraphFont"/>
    <w:link w:val="Heading6"/>
    <w:uiPriority w:val="9"/>
    <w:semiHidden/>
    <w:rsid w:val="003C50CA"/>
    <w:rPr>
      <w:rFonts w:eastAsia="Times New Roman" w:cs="Times New Roman"/>
      <w:i/>
      <w:iCs/>
      <w:color w:val="595959"/>
    </w:rPr>
  </w:style>
  <w:style w:type="character" w:customStyle="1" w:styleId="Heading7Char">
    <w:name w:val="Heading 7 Char"/>
    <w:basedOn w:val="DefaultParagraphFont"/>
    <w:link w:val="Heading7"/>
    <w:uiPriority w:val="9"/>
    <w:semiHidden/>
    <w:rsid w:val="003C50CA"/>
    <w:rPr>
      <w:rFonts w:eastAsia="Times New Roman" w:cs="Times New Roman"/>
      <w:color w:val="595959"/>
    </w:rPr>
  </w:style>
  <w:style w:type="character" w:customStyle="1" w:styleId="Heading8Char">
    <w:name w:val="Heading 8 Char"/>
    <w:basedOn w:val="DefaultParagraphFont"/>
    <w:link w:val="Heading8"/>
    <w:uiPriority w:val="9"/>
    <w:semiHidden/>
    <w:rsid w:val="003C50CA"/>
    <w:rPr>
      <w:rFonts w:eastAsia="Times New Roman" w:cs="Times New Roman"/>
      <w:i/>
      <w:iCs/>
      <w:color w:val="272727"/>
    </w:rPr>
  </w:style>
  <w:style w:type="character" w:customStyle="1" w:styleId="Heading9Char">
    <w:name w:val="Heading 9 Char"/>
    <w:basedOn w:val="DefaultParagraphFont"/>
    <w:link w:val="Heading9"/>
    <w:uiPriority w:val="9"/>
    <w:semiHidden/>
    <w:rsid w:val="003C50CA"/>
    <w:rPr>
      <w:rFonts w:eastAsia="Times New Roman" w:cs="Times New Roman"/>
      <w:color w:val="272727"/>
    </w:rPr>
  </w:style>
  <w:style w:type="paragraph" w:customStyle="1" w:styleId="Title1">
    <w:name w:val="Title1"/>
    <w:basedOn w:val="Normal"/>
    <w:next w:val="Normal"/>
    <w:uiPriority w:val="10"/>
    <w:qFormat/>
    <w:rsid w:val="003C50CA"/>
    <w:pPr>
      <w:bidi w:val="0"/>
      <w:spacing w:after="80" w:line="240" w:lineRule="auto"/>
      <w:contextualSpacing/>
    </w:pPr>
    <w:rPr>
      <w:rFonts w:ascii="Calibri Light" w:eastAsia="Times New Roman" w:hAnsi="Calibri Light" w:cs="Times New Roman"/>
      <w:spacing w:val="-10"/>
      <w:kern w:val="28"/>
      <w:sz w:val="56"/>
      <w:szCs w:val="56"/>
      <w:lang w:bidi="ar-SA"/>
      <w14:ligatures w14:val="standardContextual"/>
    </w:rPr>
  </w:style>
  <w:style w:type="character" w:customStyle="1" w:styleId="TitleChar">
    <w:name w:val="Title Char"/>
    <w:basedOn w:val="DefaultParagraphFont"/>
    <w:link w:val="Title"/>
    <w:uiPriority w:val="10"/>
    <w:rsid w:val="003C50CA"/>
    <w:rPr>
      <w:rFonts w:ascii="Calibri Light" w:eastAsia="Times New Roman" w:hAnsi="Calibri Light" w:cs="Times New Roman"/>
      <w:spacing w:val="-10"/>
      <w:kern w:val="28"/>
      <w:sz w:val="56"/>
      <w:szCs w:val="56"/>
    </w:rPr>
  </w:style>
  <w:style w:type="paragraph" w:customStyle="1" w:styleId="Subtitle1">
    <w:name w:val="Subtitle1"/>
    <w:basedOn w:val="Normal"/>
    <w:next w:val="Normal"/>
    <w:uiPriority w:val="11"/>
    <w:qFormat/>
    <w:rsid w:val="003C50CA"/>
    <w:pPr>
      <w:numPr>
        <w:ilvl w:val="1"/>
      </w:numPr>
      <w:bidi w:val="0"/>
      <w:spacing w:after="160" w:line="278" w:lineRule="auto"/>
    </w:pPr>
    <w:rPr>
      <w:rFonts w:eastAsia="Times New Roman" w:cs="Times New Roman"/>
      <w:color w:val="595959"/>
      <w:spacing w:val="15"/>
      <w:kern w:val="2"/>
      <w:sz w:val="28"/>
      <w:szCs w:val="28"/>
      <w:lang w:bidi="ar-SA"/>
      <w14:ligatures w14:val="standardContextual"/>
    </w:rPr>
  </w:style>
  <w:style w:type="character" w:customStyle="1" w:styleId="SubtitleChar">
    <w:name w:val="Subtitle Char"/>
    <w:basedOn w:val="DefaultParagraphFont"/>
    <w:link w:val="Subtitle"/>
    <w:uiPriority w:val="11"/>
    <w:rsid w:val="003C50CA"/>
    <w:rPr>
      <w:rFonts w:eastAsia="Times New Roman" w:cs="Times New Roman"/>
      <w:color w:val="595959"/>
      <w:spacing w:val="15"/>
      <w:sz w:val="28"/>
      <w:szCs w:val="28"/>
    </w:rPr>
  </w:style>
  <w:style w:type="paragraph" w:customStyle="1" w:styleId="Quote1">
    <w:name w:val="Quote1"/>
    <w:basedOn w:val="Normal"/>
    <w:next w:val="Normal"/>
    <w:uiPriority w:val="29"/>
    <w:qFormat/>
    <w:rsid w:val="003C50CA"/>
    <w:pPr>
      <w:bidi w:val="0"/>
      <w:spacing w:before="160" w:after="160" w:line="278" w:lineRule="auto"/>
      <w:jc w:val="center"/>
    </w:pPr>
    <w:rPr>
      <w:i/>
      <w:iCs/>
      <w:color w:val="404040"/>
      <w:kern w:val="2"/>
      <w:sz w:val="24"/>
      <w:szCs w:val="24"/>
      <w:lang w:bidi="ar-SA"/>
      <w14:ligatures w14:val="standardContextual"/>
    </w:rPr>
  </w:style>
  <w:style w:type="character" w:customStyle="1" w:styleId="QuoteChar">
    <w:name w:val="Quote Char"/>
    <w:basedOn w:val="DefaultParagraphFont"/>
    <w:link w:val="Quote"/>
    <w:uiPriority w:val="29"/>
    <w:rsid w:val="003C50CA"/>
    <w:rPr>
      <w:i/>
      <w:iCs/>
      <w:color w:val="404040"/>
    </w:rPr>
  </w:style>
  <w:style w:type="character" w:customStyle="1" w:styleId="IntenseEmphasis1">
    <w:name w:val="Intense Emphasis1"/>
    <w:basedOn w:val="DefaultParagraphFont"/>
    <w:uiPriority w:val="21"/>
    <w:qFormat/>
    <w:rsid w:val="003C50CA"/>
    <w:rPr>
      <w:i/>
      <w:iCs/>
      <w:color w:val="2F5496"/>
    </w:rPr>
  </w:style>
  <w:style w:type="paragraph" w:customStyle="1" w:styleId="IntenseQuote1">
    <w:name w:val="Intense Quote1"/>
    <w:basedOn w:val="Normal"/>
    <w:next w:val="Normal"/>
    <w:uiPriority w:val="30"/>
    <w:qFormat/>
    <w:rsid w:val="003C50CA"/>
    <w:pPr>
      <w:pBdr>
        <w:top w:val="single" w:sz="4" w:space="10" w:color="2F5496"/>
        <w:bottom w:val="single" w:sz="4" w:space="10" w:color="2F5496"/>
      </w:pBdr>
      <w:bidi w:val="0"/>
      <w:spacing w:before="360" w:after="360" w:line="278" w:lineRule="auto"/>
      <w:ind w:left="864" w:right="864"/>
      <w:jc w:val="center"/>
    </w:pPr>
    <w:rPr>
      <w:i/>
      <w:iCs/>
      <w:color w:val="2F5496"/>
      <w:kern w:val="2"/>
      <w:sz w:val="24"/>
      <w:szCs w:val="24"/>
      <w:lang w:bidi="ar-SA"/>
      <w14:ligatures w14:val="standardContextual"/>
    </w:rPr>
  </w:style>
  <w:style w:type="character" w:customStyle="1" w:styleId="IntenseQuoteChar">
    <w:name w:val="Intense Quote Char"/>
    <w:basedOn w:val="DefaultParagraphFont"/>
    <w:link w:val="IntenseQuote"/>
    <w:uiPriority w:val="30"/>
    <w:rsid w:val="003C50CA"/>
    <w:rPr>
      <w:i/>
      <w:iCs/>
      <w:color w:val="2F5496"/>
    </w:rPr>
  </w:style>
  <w:style w:type="character" w:customStyle="1" w:styleId="IntenseReference1">
    <w:name w:val="Intense Reference1"/>
    <w:basedOn w:val="DefaultParagraphFont"/>
    <w:uiPriority w:val="32"/>
    <w:qFormat/>
    <w:rsid w:val="003C50CA"/>
    <w:rPr>
      <w:b/>
      <w:bCs/>
      <w:smallCaps/>
      <w:color w:val="2F5496"/>
      <w:spacing w:val="5"/>
    </w:rPr>
  </w:style>
  <w:style w:type="character" w:customStyle="1" w:styleId="UnresolvedMention">
    <w:name w:val="Unresolved Mention"/>
    <w:basedOn w:val="DefaultParagraphFont"/>
    <w:uiPriority w:val="99"/>
    <w:semiHidden/>
    <w:unhideWhenUsed/>
    <w:rsid w:val="003C50CA"/>
    <w:rPr>
      <w:color w:val="605E5C"/>
      <w:shd w:val="clear" w:color="auto" w:fill="E1DFDD"/>
    </w:rPr>
  </w:style>
  <w:style w:type="character" w:customStyle="1" w:styleId="Heading4Char1">
    <w:name w:val="Heading 4 Char1"/>
    <w:basedOn w:val="DefaultParagraphFont"/>
    <w:link w:val="Heading4"/>
    <w:uiPriority w:val="9"/>
    <w:semiHidden/>
    <w:rsid w:val="003C50CA"/>
    <w:rPr>
      <w:rFonts w:asciiTheme="majorHAnsi" w:eastAsiaTheme="majorEastAsia" w:hAnsiTheme="majorHAnsi" w:cstheme="majorBidi"/>
      <w:b/>
      <w:bCs/>
      <w:i/>
      <w:iCs/>
      <w:color w:val="4F81BD" w:themeColor="accent1"/>
    </w:rPr>
  </w:style>
  <w:style w:type="character" w:customStyle="1" w:styleId="Heading5Char1">
    <w:name w:val="Heading 5 Char1"/>
    <w:basedOn w:val="DefaultParagraphFont"/>
    <w:link w:val="Heading5"/>
    <w:uiPriority w:val="9"/>
    <w:semiHidden/>
    <w:rsid w:val="003C50CA"/>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link w:val="Heading6"/>
    <w:uiPriority w:val="9"/>
    <w:semiHidden/>
    <w:rsid w:val="003C50CA"/>
    <w:rPr>
      <w:rFonts w:asciiTheme="majorHAnsi" w:eastAsiaTheme="majorEastAsia" w:hAnsiTheme="majorHAnsi" w:cstheme="majorBidi"/>
      <w:i/>
      <w:iCs/>
      <w:color w:val="243F60" w:themeColor="accent1" w:themeShade="7F"/>
    </w:rPr>
  </w:style>
  <w:style w:type="character" w:customStyle="1" w:styleId="Heading7Char1">
    <w:name w:val="Heading 7 Char1"/>
    <w:basedOn w:val="DefaultParagraphFont"/>
    <w:link w:val="Heading7"/>
    <w:uiPriority w:val="9"/>
    <w:semiHidden/>
    <w:rsid w:val="003C50CA"/>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link w:val="Heading8"/>
    <w:uiPriority w:val="9"/>
    <w:semiHidden/>
    <w:rsid w:val="003C50CA"/>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link w:val="Heading9"/>
    <w:uiPriority w:val="9"/>
    <w:semiHidden/>
    <w:rsid w:val="003C50C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3C50CA"/>
    <w:pPr>
      <w:pBdr>
        <w:bottom w:val="single" w:sz="8" w:space="4" w:color="4F81BD" w:themeColor="accent1"/>
      </w:pBdr>
      <w:spacing w:after="30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link w:val="Title"/>
    <w:uiPriority w:val="10"/>
    <w:rsid w:val="003C50C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C50CA"/>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link w:val="Subtitle"/>
    <w:uiPriority w:val="11"/>
    <w:rsid w:val="003C50CA"/>
    <w:rPr>
      <w:rFonts w:asciiTheme="majorHAnsi" w:eastAsiaTheme="majorEastAsia" w:hAnsiTheme="majorHAnsi" w:cstheme="majorBidi"/>
      <w:i/>
      <w:iCs/>
      <w:color w:val="4F81BD" w:themeColor="accent1"/>
      <w:spacing w:val="15"/>
      <w:sz w:val="24"/>
      <w:szCs w:val="24"/>
    </w:rPr>
  </w:style>
  <w:style w:type="paragraph" w:styleId="Quote">
    <w:name w:val="Quote"/>
    <w:basedOn w:val="Normal"/>
    <w:next w:val="Normal"/>
    <w:link w:val="QuoteChar"/>
    <w:uiPriority w:val="29"/>
    <w:qFormat/>
    <w:rsid w:val="003C50CA"/>
    <w:rPr>
      <w:i/>
      <w:iCs/>
      <w:color w:val="404040"/>
    </w:rPr>
  </w:style>
  <w:style w:type="character" w:customStyle="1" w:styleId="QuoteChar1">
    <w:name w:val="Quote Char1"/>
    <w:basedOn w:val="DefaultParagraphFont"/>
    <w:link w:val="Quote"/>
    <w:uiPriority w:val="29"/>
    <w:rsid w:val="003C50CA"/>
    <w:rPr>
      <w:i/>
      <w:iCs/>
      <w:color w:val="000000" w:themeColor="text1"/>
    </w:rPr>
  </w:style>
  <w:style w:type="character" w:styleId="IntenseEmphasis">
    <w:name w:val="Intense Emphasis"/>
    <w:basedOn w:val="DefaultParagraphFont"/>
    <w:uiPriority w:val="21"/>
    <w:qFormat/>
    <w:rsid w:val="003C50CA"/>
    <w:rPr>
      <w:b/>
      <w:bCs/>
      <w:i/>
      <w:iCs/>
      <w:color w:val="4F81BD" w:themeColor="accent1"/>
    </w:rPr>
  </w:style>
  <w:style w:type="paragraph" w:styleId="IntenseQuote">
    <w:name w:val="Intense Quote"/>
    <w:basedOn w:val="Normal"/>
    <w:next w:val="Normal"/>
    <w:link w:val="IntenseQuoteChar"/>
    <w:uiPriority w:val="30"/>
    <w:qFormat/>
    <w:rsid w:val="003C50CA"/>
    <w:pPr>
      <w:pBdr>
        <w:bottom w:val="single" w:sz="4" w:space="4" w:color="4F81BD" w:themeColor="accent1"/>
      </w:pBdr>
      <w:spacing w:before="200" w:after="280"/>
      <w:ind w:left="936" w:right="936"/>
    </w:pPr>
    <w:rPr>
      <w:i/>
      <w:iCs/>
      <w:color w:val="2F5496"/>
    </w:rPr>
  </w:style>
  <w:style w:type="character" w:customStyle="1" w:styleId="IntenseQuoteChar1">
    <w:name w:val="Intense Quote Char1"/>
    <w:basedOn w:val="DefaultParagraphFont"/>
    <w:link w:val="IntenseQuote"/>
    <w:uiPriority w:val="30"/>
    <w:rsid w:val="003C50CA"/>
    <w:rPr>
      <w:b/>
      <w:bCs/>
      <w:i/>
      <w:iCs/>
      <w:color w:val="4F81BD" w:themeColor="accent1"/>
    </w:rPr>
  </w:style>
  <w:style w:type="character" w:styleId="IntenseReference">
    <w:name w:val="Intense Reference"/>
    <w:basedOn w:val="DefaultParagraphFont"/>
    <w:uiPriority w:val="32"/>
    <w:qFormat/>
    <w:rsid w:val="003C50CA"/>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ivilica.com/search/paper/k-%D8%A8%D9%87%D8%B2%DB%8C%D8%B3%D8%AA%DB%8C%20%D8%B1%D9%88%D8%A7%D9%86%20%D8%B4%D9%86%D8%A7%D8%AE%D8%AA%DB%8C/" TargetMode="External"/><Relationship Id="rId18" Type="http://schemas.openxmlformats.org/officeDocument/2006/relationships/hyperlink" Target="https://doi.org/10.1080/02602938.2021.1954918"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civilica.com/search/paper/k-%D8%A7%D8%B3%D8%AA%D8%B1%D8%B3%20%D8%A7%D8%AF%D8%B1%D8%A7%DA%A9%20%D8%B4%D8%AF%D9%87/" TargetMode="External"/><Relationship Id="rId17" Type="http://schemas.openxmlformats.org/officeDocument/2006/relationships/hyperlink" Target="https://doi.org/10.1016/j.jad.2020.07.020" TargetMode="External"/><Relationship Id="rId2" Type="http://schemas.openxmlformats.org/officeDocument/2006/relationships/numbering" Target="numbering.xml"/><Relationship Id="rId16" Type="http://schemas.openxmlformats.org/officeDocument/2006/relationships/hyperlink" Target="https://doi.org/10.1016/j.psychres.2023.115123" TargetMode="External"/><Relationship Id="rId20" Type="http://schemas.openxmlformats.org/officeDocument/2006/relationships/hyperlink" Target="https://doi.org/10.1037/rev000032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ivilica.com/search/paper/k-%D8%A7%D8%AD%D8%B3%D8%A7%D8%B3%20%D8%AA%D9%86%D9%87%D8%A7%DB%8C%DB%8C/"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civilica.com/search/paper/k-%D8%A7%D8%AD%D8%B3%D8%A7%D8%B3%20%D8%AA%D9%86%D9%87%D8%A7%DB%8C%DB%8C/" TargetMode="External"/><Relationship Id="rId23" Type="http://schemas.openxmlformats.org/officeDocument/2006/relationships/fontTable" Target="fontTable.xml"/><Relationship Id="rId10" Type="http://schemas.openxmlformats.org/officeDocument/2006/relationships/hyperlink" Target="mailto:r.mashak@ashrafi.ac.ir-" TargetMode="External"/><Relationship Id="rId19" Type="http://schemas.openxmlformats.org/officeDocument/2006/relationships/hyperlink" Target="https://doi.org/10.1016/j.jad.2023.01.045" TargetMode="External"/><Relationship Id="rId4" Type="http://schemas.microsoft.com/office/2007/relationships/stylesWithEffects" Target="stylesWithEffects.xml"/><Relationship Id="rId9" Type="http://schemas.openxmlformats.org/officeDocument/2006/relationships/hyperlink" Target="mailto:Mahdismoradi8282@gmail.com-" TargetMode="External"/><Relationship Id="rId14" Type="http://schemas.openxmlformats.org/officeDocument/2006/relationships/hyperlink" Target="https://civilica.com/search/paper/k-%D9%86%D8%B4%D8%AE%D9%88%D8%A7%D8%B1%20%D9%81%DA%A9%D8%B1%DB%8C/"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847D18B4-B923-45E0-B7FF-442FAC981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14</Pages>
  <Words>5385</Words>
  <Characters>30701</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tnpshop</dc:creator>
  <cp:lastModifiedBy>tnpshop</cp:lastModifiedBy>
  <cp:revision>20</cp:revision>
  <dcterms:created xsi:type="dcterms:W3CDTF">2025-03-15T10:03:00Z</dcterms:created>
  <dcterms:modified xsi:type="dcterms:W3CDTF">2025-05-31T11:27:00Z</dcterms:modified>
</cp:coreProperties>
</file>